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06B5" w:rsidRDefault="00C806B5">
      <w:pPr>
        <w:shd w:val="clear" w:color="auto" w:fill="FFFFFF"/>
        <w:rPr>
          <w:color w:val="FF0000"/>
        </w:rPr>
      </w:pPr>
    </w:p>
    <w:p w14:paraId="00000002" w14:textId="77777777" w:rsidR="00C806B5" w:rsidRDefault="00C806B5">
      <w:pPr>
        <w:shd w:val="clear" w:color="auto" w:fill="FFFFFF"/>
        <w:rPr>
          <w:color w:val="222222"/>
        </w:rPr>
      </w:pPr>
    </w:p>
    <w:p w14:paraId="00000003" w14:textId="77777777" w:rsidR="00C806B5" w:rsidRDefault="00DA3220">
      <w:pPr>
        <w:shd w:val="clear" w:color="auto" w:fill="FFFFFF"/>
        <w:rPr>
          <w:color w:val="222222"/>
        </w:rPr>
      </w:pPr>
      <w:r>
        <w:rPr>
          <w:color w:val="222222"/>
        </w:rPr>
        <w:t>June 25, 2020</w:t>
      </w:r>
    </w:p>
    <w:p w14:paraId="00000004" w14:textId="77777777" w:rsidR="00C806B5" w:rsidRDefault="00C806B5">
      <w:pPr>
        <w:shd w:val="clear" w:color="auto" w:fill="FFFFFF"/>
        <w:rPr>
          <w:color w:val="222222"/>
        </w:rPr>
      </w:pPr>
    </w:p>
    <w:p w14:paraId="00000005" w14:textId="77777777" w:rsidR="00C806B5" w:rsidRDefault="00DA3220">
      <w:pPr>
        <w:shd w:val="clear" w:color="auto" w:fill="FFFFFF"/>
        <w:bidi/>
        <w:rPr>
          <w:color w:val="222222"/>
        </w:rPr>
      </w:pPr>
      <w:r>
        <w:rPr>
          <w:color w:val="222222"/>
          <w:rtl/>
        </w:rPr>
        <w:t>عائلات مدرسة مقاطعة ماريون العامة ،</w:t>
      </w:r>
    </w:p>
    <w:p w14:paraId="00000006" w14:textId="77777777" w:rsidR="00C806B5" w:rsidRDefault="00C806B5">
      <w:pPr>
        <w:shd w:val="clear" w:color="auto" w:fill="FFFFFF"/>
        <w:rPr>
          <w:color w:val="222222"/>
        </w:rPr>
      </w:pPr>
    </w:p>
    <w:p w14:paraId="00000007" w14:textId="77777777" w:rsidR="00C806B5" w:rsidRDefault="00DA3220">
      <w:pPr>
        <w:shd w:val="clear" w:color="auto" w:fill="FFFFFF"/>
        <w:bidi/>
        <w:rPr>
          <w:color w:val="222222"/>
        </w:rPr>
      </w:pPr>
      <w:r>
        <w:rPr>
          <w:color w:val="222222"/>
          <w:rtl/>
        </w:rPr>
        <w:t>نحن نقدر صبر وتفهم عائلاتنا ومجتمعاتنا حيث كنا نخطط للعودة الآمنة إلى المدرسة. تجتمع شركات المدارس العامة في مقاطعة ماريون أسبوعيًا مع إدارة الصحة العامة في مقاطعة ماريون (</w:t>
      </w:r>
      <w:r>
        <w:rPr>
          <w:color w:val="222222"/>
        </w:rPr>
        <w:t>MCPHD</w:t>
      </w:r>
      <w:r>
        <w:rPr>
          <w:color w:val="222222"/>
          <w:rtl/>
        </w:rPr>
        <w:t xml:space="preserve">) بينما نستعد للعام </w:t>
      </w:r>
      <w:r>
        <w:rPr>
          <w:color w:val="222222"/>
          <w:rtl/>
        </w:rPr>
        <w:t xml:space="preserve">الدراسي 2020-2021. نحن نعلم أن الأمر التنفيذي للحاكم هولكومب يسمح للمدارس في إنديانا بفتح 1 يوليو. بالإضافة إلى ذلك ، يتوقع عمدة إنديانابوليس جو هوجسيت ومدير </w:t>
      </w:r>
      <w:r>
        <w:rPr>
          <w:color w:val="222222"/>
        </w:rPr>
        <w:t>MCPHD</w:t>
      </w:r>
      <w:r>
        <w:rPr>
          <w:color w:val="222222"/>
          <w:rtl/>
        </w:rPr>
        <w:t xml:space="preserve"> الدكتور فيرجينيا كاين أن تكون مقاطعة ماريون في المرحلة الخامسة في منتصف يوليو بناءً على البي</w:t>
      </w:r>
      <w:r>
        <w:rPr>
          <w:color w:val="222222"/>
          <w:rtl/>
        </w:rPr>
        <w:t xml:space="preserve">انات الحالية. كما أصدرت إدارة التعليم في إنديانا ، بالتعاون مع وزارة الصحة في إنديانا ووكالة الخدمات الاجتماعية والأسرية في إنديانا ، مؤخرًا إرشادات لإعادة فتح مدارس إنديانا في تقرير </w:t>
      </w:r>
      <w:r>
        <w:rPr>
          <w:color w:val="222222"/>
        </w:rPr>
        <w:t>IN-CLASS</w:t>
      </w:r>
      <w:r>
        <w:rPr>
          <w:color w:val="222222"/>
          <w:rtl/>
        </w:rPr>
        <w:t xml:space="preserve"> الخاص بهم </w:t>
      </w:r>
    </w:p>
    <w:p w14:paraId="00000008" w14:textId="77777777" w:rsidR="00C806B5" w:rsidRDefault="00C806B5">
      <w:pPr>
        <w:shd w:val="clear" w:color="auto" w:fill="FFFFFF"/>
        <w:bidi/>
        <w:rPr>
          <w:color w:val="222222"/>
        </w:rPr>
      </w:pPr>
    </w:p>
    <w:p w14:paraId="00000009" w14:textId="77777777" w:rsidR="00C806B5" w:rsidRDefault="00C806B5">
      <w:pPr>
        <w:shd w:val="clear" w:color="auto" w:fill="FFFFFF"/>
        <w:bidi/>
        <w:rPr>
          <w:color w:val="222222"/>
        </w:rPr>
      </w:pPr>
    </w:p>
    <w:p w14:paraId="0000000A" w14:textId="77777777" w:rsidR="00C806B5" w:rsidRDefault="00DA3220">
      <w:pPr>
        <w:shd w:val="clear" w:color="auto" w:fill="FFFFFF"/>
        <w:bidi/>
        <w:rPr>
          <w:color w:val="222222"/>
        </w:rPr>
      </w:pPr>
      <w:r>
        <w:rPr>
          <w:color w:val="222222"/>
          <w:rtl/>
        </w:rPr>
        <w:t>اجتمعت المدارس العامة في مقاطعة ماريون ، بالتعاون م</w:t>
      </w:r>
      <w:r>
        <w:rPr>
          <w:color w:val="222222"/>
          <w:rtl/>
        </w:rPr>
        <w:t>ع إدارة الصحة في مقاطعة ماريون ، لمشاركة معلومات مهمة بينما نستعد للترحيب بأطفالك في الفصول الدراسية. ستبدأ جميع مدارس مقاطعة ماريون العامة في الموعد المحدد لها وستقدم خيارات تعليمية إما في إطار المدرسة أو عبر الإنترنت للطلاب غير القادرين أو غير مرتاحين لل</w:t>
      </w:r>
      <w:r>
        <w:rPr>
          <w:color w:val="222222"/>
          <w:rtl/>
        </w:rPr>
        <w:t xml:space="preserve">عودة إلى المدرسة في تاريخ البدء المجدول. سيتم توفير المزيد من التفاصيل عائلاتنا في أوائل يوليو بعد أن تنتهي وزارة الصحة في مقاطعة ماريون من توجيهها إلينا. سيتضمن التوجيه الذي سنحصل عليه من </w:t>
      </w:r>
      <w:r>
        <w:rPr>
          <w:color w:val="222222"/>
        </w:rPr>
        <w:t>MCPHD</w:t>
      </w:r>
      <w:r>
        <w:rPr>
          <w:color w:val="222222"/>
          <w:rtl/>
        </w:rPr>
        <w:t xml:space="preserve"> وسنشاركه معك في أوائل شهر يوليو إجراءات:</w:t>
      </w:r>
    </w:p>
    <w:p w14:paraId="0000000B" w14:textId="77777777" w:rsidR="00C806B5" w:rsidRDefault="00C806B5">
      <w:pPr>
        <w:shd w:val="clear" w:color="auto" w:fill="FFFFFF"/>
        <w:rPr>
          <w:color w:val="222222"/>
        </w:rPr>
      </w:pPr>
    </w:p>
    <w:p w14:paraId="0000000C" w14:textId="77777777" w:rsidR="00C806B5" w:rsidRDefault="00C806B5">
      <w:pPr>
        <w:shd w:val="clear" w:color="auto" w:fill="FFFFFF"/>
        <w:rPr>
          <w:color w:val="222222"/>
        </w:rPr>
      </w:pPr>
    </w:p>
    <w:p w14:paraId="0000000D" w14:textId="77777777" w:rsidR="00C806B5" w:rsidRDefault="00C806B5">
      <w:pPr>
        <w:shd w:val="clear" w:color="auto" w:fill="FFFFFF"/>
        <w:rPr>
          <w:color w:val="222222"/>
        </w:rPr>
      </w:pPr>
    </w:p>
    <w:p w14:paraId="0000000E" w14:textId="77777777" w:rsidR="00C806B5" w:rsidRDefault="00DA3220">
      <w:pPr>
        <w:shd w:val="clear" w:color="auto" w:fill="FFFFFF"/>
        <w:bidi/>
        <w:rPr>
          <w:color w:val="222222"/>
        </w:rPr>
      </w:pPr>
      <w:r>
        <w:rPr>
          <w:color w:val="222222"/>
          <w:rtl/>
        </w:rPr>
        <w:t>فحص الأعراض</w:t>
      </w:r>
    </w:p>
    <w:p w14:paraId="0000000F" w14:textId="77777777" w:rsidR="00C806B5" w:rsidRDefault="00DA3220">
      <w:pPr>
        <w:shd w:val="clear" w:color="auto" w:fill="FFFFFF"/>
        <w:bidi/>
        <w:rPr>
          <w:color w:val="222222"/>
        </w:rPr>
      </w:pPr>
      <w:r>
        <w:rPr>
          <w:color w:val="222222"/>
          <w:rtl/>
        </w:rPr>
        <w:t>التنظ</w:t>
      </w:r>
      <w:r>
        <w:rPr>
          <w:color w:val="222222"/>
          <w:rtl/>
        </w:rPr>
        <w:t>يف والتطهير</w:t>
      </w:r>
    </w:p>
    <w:p w14:paraId="00000010" w14:textId="77777777" w:rsidR="00C806B5" w:rsidRDefault="00DA3220">
      <w:pPr>
        <w:shd w:val="clear" w:color="auto" w:fill="FFFFFF"/>
        <w:bidi/>
        <w:rPr>
          <w:color w:val="222222"/>
        </w:rPr>
      </w:pPr>
      <w:r>
        <w:rPr>
          <w:color w:val="222222"/>
          <w:rtl/>
        </w:rPr>
        <w:t>أغطية الوجه القماشية والأقنعة أو واقيات الوجه</w:t>
      </w:r>
    </w:p>
    <w:p w14:paraId="00000011" w14:textId="77777777" w:rsidR="00C806B5" w:rsidRDefault="00DA3220">
      <w:pPr>
        <w:shd w:val="clear" w:color="auto" w:fill="FFFFFF"/>
        <w:bidi/>
        <w:rPr>
          <w:color w:val="222222"/>
        </w:rPr>
      </w:pPr>
      <w:r>
        <w:rPr>
          <w:color w:val="222222"/>
          <w:rtl/>
        </w:rPr>
        <w:t>الإبعاد الاجتماعي</w:t>
      </w:r>
    </w:p>
    <w:p w14:paraId="00000012" w14:textId="77777777" w:rsidR="00C806B5" w:rsidRDefault="00DA3220">
      <w:pPr>
        <w:shd w:val="clear" w:color="auto" w:fill="FFFFFF"/>
        <w:bidi/>
        <w:rPr>
          <w:color w:val="222222"/>
        </w:rPr>
      </w:pPr>
      <w:r>
        <w:rPr>
          <w:color w:val="222222"/>
          <w:rtl/>
        </w:rPr>
        <w:t>صحة الطلاب وسلامتهم</w:t>
      </w:r>
    </w:p>
    <w:p w14:paraId="00000013" w14:textId="77777777" w:rsidR="00C806B5" w:rsidRDefault="00DA3220">
      <w:pPr>
        <w:shd w:val="clear" w:color="auto" w:fill="FFFFFF"/>
        <w:bidi/>
        <w:rPr>
          <w:color w:val="222222"/>
        </w:rPr>
      </w:pPr>
      <w:r>
        <w:rPr>
          <w:color w:val="222222"/>
          <w:rtl/>
        </w:rPr>
        <w:t>النقل بالحافلات</w:t>
      </w:r>
    </w:p>
    <w:p w14:paraId="00000014" w14:textId="77777777" w:rsidR="00C806B5" w:rsidRDefault="00DA3220">
      <w:pPr>
        <w:shd w:val="clear" w:color="auto" w:fill="FFFFFF"/>
        <w:bidi/>
        <w:rPr>
          <w:color w:val="222222"/>
        </w:rPr>
      </w:pPr>
      <w:r>
        <w:rPr>
          <w:color w:val="222222"/>
          <w:rtl/>
        </w:rPr>
        <w:t xml:space="preserve">أعراض </w:t>
      </w:r>
      <w:r>
        <w:rPr>
          <w:color w:val="222222"/>
        </w:rPr>
        <w:t>COVID</w:t>
      </w:r>
      <w:r>
        <w:rPr>
          <w:color w:val="222222"/>
          <w:rtl/>
        </w:rPr>
        <w:t xml:space="preserve"> إيجابية</w:t>
      </w:r>
    </w:p>
    <w:p w14:paraId="00000015" w14:textId="77777777" w:rsidR="00C806B5" w:rsidRDefault="00DA3220">
      <w:pPr>
        <w:shd w:val="clear" w:color="auto" w:fill="FFFFFF"/>
        <w:bidi/>
        <w:rPr>
          <w:color w:val="222222"/>
        </w:rPr>
      </w:pPr>
      <w:r>
        <w:rPr>
          <w:color w:val="222222"/>
        </w:rPr>
        <w:t>COVID</w:t>
      </w:r>
      <w:r>
        <w:rPr>
          <w:color w:val="222222"/>
          <w:rtl/>
        </w:rPr>
        <w:t xml:space="preserve"> بدون أعراض ظاهرة</w:t>
      </w:r>
    </w:p>
    <w:p w14:paraId="00000016" w14:textId="77777777" w:rsidR="00C806B5" w:rsidRDefault="00DA3220">
      <w:pPr>
        <w:shd w:val="clear" w:color="auto" w:fill="FFFFFF"/>
        <w:bidi/>
        <w:rPr>
          <w:color w:val="222222"/>
        </w:rPr>
      </w:pPr>
      <w:r>
        <w:rPr>
          <w:color w:val="222222"/>
          <w:rtl/>
        </w:rPr>
        <w:t xml:space="preserve">لا يوجد اختبار  أعراض </w:t>
      </w:r>
      <w:r>
        <w:rPr>
          <w:color w:val="222222"/>
        </w:rPr>
        <w:t>COVID</w:t>
      </w:r>
    </w:p>
    <w:p w14:paraId="00000017" w14:textId="77777777" w:rsidR="00C806B5" w:rsidRDefault="00DA3220">
      <w:pPr>
        <w:shd w:val="clear" w:color="auto" w:fill="FFFFFF"/>
        <w:bidi/>
        <w:rPr>
          <w:color w:val="222222"/>
        </w:rPr>
      </w:pPr>
      <w:r>
        <w:rPr>
          <w:color w:val="222222"/>
          <w:rtl/>
        </w:rPr>
        <w:t>الإبلاغ عن الحالات</w:t>
      </w:r>
    </w:p>
    <w:p w14:paraId="00000018" w14:textId="77777777" w:rsidR="00C806B5" w:rsidRDefault="00DA3220">
      <w:pPr>
        <w:shd w:val="clear" w:color="auto" w:fill="FFFFFF"/>
        <w:bidi/>
        <w:rPr>
          <w:color w:val="222222"/>
        </w:rPr>
      </w:pPr>
      <w:r>
        <w:rPr>
          <w:color w:val="222222"/>
          <w:rtl/>
        </w:rPr>
        <w:t>يرجى توقع مشاركة المزيد من التفاصيل في أوائل يوليو. شك</w:t>
      </w:r>
      <w:r>
        <w:rPr>
          <w:color w:val="222222"/>
          <w:rtl/>
        </w:rPr>
        <w:t>رًا لك مرة أخرى على دعم مدارس مقاطعة ماريون العامة الخاصة بك حيث نتطلع إلى إعادة فتح آمن للعام الدراسي 2020-2021.</w:t>
      </w:r>
    </w:p>
    <w:p w14:paraId="00000019" w14:textId="77777777" w:rsidR="00C806B5" w:rsidRDefault="00C806B5">
      <w:pPr>
        <w:spacing w:line="240" w:lineRule="auto"/>
        <w:rPr>
          <w:color w:val="222222"/>
        </w:rPr>
      </w:pPr>
    </w:p>
    <w:p w14:paraId="0000001A" w14:textId="77777777" w:rsidR="00C806B5" w:rsidRDefault="00DA3220">
      <w:pPr>
        <w:spacing w:line="240" w:lineRule="auto"/>
        <w:rPr>
          <w:rFonts w:ascii="Times New Roman" w:eastAsia="Times New Roman" w:hAnsi="Times New Roman" w:cs="Times New Roman"/>
          <w:sz w:val="24"/>
          <w:szCs w:val="24"/>
        </w:rPr>
      </w:pPr>
      <w:r>
        <w:t>Dr. Paul Kaiser, Beech Grove City Schools</w:t>
      </w:r>
    </w:p>
    <w:p w14:paraId="0000001B" w14:textId="77777777" w:rsidR="00C806B5" w:rsidRDefault="00DA3220">
      <w:pPr>
        <w:spacing w:line="240" w:lineRule="auto"/>
        <w:rPr>
          <w:rFonts w:ascii="Times New Roman" w:eastAsia="Times New Roman" w:hAnsi="Times New Roman" w:cs="Times New Roman"/>
          <w:sz w:val="24"/>
          <w:szCs w:val="24"/>
        </w:rPr>
      </w:pPr>
      <w:r>
        <w:t xml:space="preserve">Dr. Matthew </w:t>
      </w:r>
      <w:proofErr w:type="spellStart"/>
      <w:r>
        <w:t>Prusiecki</w:t>
      </w:r>
      <w:proofErr w:type="spellEnd"/>
      <w:r>
        <w:t>, MSD of Decatur Township</w:t>
      </w:r>
    </w:p>
    <w:p w14:paraId="0000001C" w14:textId="77777777" w:rsidR="00C806B5" w:rsidRDefault="00DA3220">
      <w:pPr>
        <w:spacing w:line="240" w:lineRule="auto"/>
        <w:rPr>
          <w:rFonts w:ascii="Times New Roman" w:eastAsia="Times New Roman" w:hAnsi="Times New Roman" w:cs="Times New Roman"/>
          <w:sz w:val="24"/>
          <w:szCs w:val="24"/>
        </w:rPr>
      </w:pPr>
      <w:r>
        <w:t>Dr. Shawn A. Smith, MSD of Lawrence Township</w:t>
      </w:r>
    </w:p>
    <w:p w14:paraId="0000001D" w14:textId="77777777" w:rsidR="00C806B5" w:rsidRDefault="00DA3220">
      <w:pPr>
        <w:spacing w:line="240" w:lineRule="auto"/>
        <w:rPr>
          <w:rFonts w:ascii="Times New Roman" w:eastAsia="Times New Roman" w:hAnsi="Times New Roman" w:cs="Times New Roman"/>
          <w:sz w:val="24"/>
          <w:szCs w:val="24"/>
        </w:rPr>
      </w:pPr>
      <w:r>
        <w:t>Mr. Patrick Mapes, MSD of Perry Township</w:t>
      </w:r>
    </w:p>
    <w:p w14:paraId="0000001E" w14:textId="77777777" w:rsidR="00C806B5" w:rsidRDefault="00DA3220">
      <w:pPr>
        <w:spacing w:line="240" w:lineRule="auto"/>
        <w:rPr>
          <w:rFonts w:ascii="Times New Roman" w:eastAsia="Times New Roman" w:hAnsi="Times New Roman" w:cs="Times New Roman"/>
          <w:sz w:val="24"/>
          <w:szCs w:val="24"/>
        </w:rPr>
      </w:pPr>
      <w:r>
        <w:t xml:space="preserve">Dr. Flora </w:t>
      </w:r>
      <w:proofErr w:type="spellStart"/>
      <w:r>
        <w:t>Reichanadter</w:t>
      </w:r>
      <w:proofErr w:type="spellEnd"/>
      <w:r>
        <w:t>, MSD of Pike Township</w:t>
      </w:r>
    </w:p>
    <w:p w14:paraId="0000001F" w14:textId="77777777" w:rsidR="00C806B5" w:rsidRDefault="00DA3220">
      <w:pPr>
        <w:spacing w:line="240" w:lineRule="auto"/>
        <w:rPr>
          <w:rFonts w:ascii="Times New Roman" w:eastAsia="Times New Roman" w:hAnsi="Times New Roman" w:cs="Times New Roman"/>
          <w:sz w:val="24"/>
          <w:szCs w:val="24"/>
        </w:rPr>
      </w:pPr>
      <w:r>
        <w:t>Dr. Timothy Hanson, MSD of Warren Township</w:t>
      </w:r>
    </w:p>
    <w:p w14:paraId="00000020" w14:textId="77777777" w:rsidR="00C806B5" w:rsidRDefault="00DA3220">
      <w:pPr>
        <w:spacing w:line="240" w:lineRule="auto"/>
        <w:rPr>
          <w:rFonts w:ascii="Times New Roman" w:eastAsia="Times New Roman" w:hAnsi="Times New Roman" w:cs="Times New Roman"/>
          <w:sz w:val="24"/>
          <w:szCs w:val="24"/>
        </w:rPr>
      </w:pPr>
      <w:r>
        <w:t>Dr. Nikki Woodson, MSD of Washington Township</w:t>
      </w:r>
    </w:p>
    <w:p w14:paraId="00000021" w14:textId="77777777" w:rsidR="00C806B5" w:rsidRDefault="00DA3220">
      <w:pPr>
        <w:spacing w:line="240" w:lineRule="auto"/>
        <w:rPr>
          <w:rFonts w:ascii="Times New Roman" w:eastAsia="Times New Roman" w:hAnsi="Times New Roman" w:cs="Times New Roman"/>
          <w:sz w:val="24"/>
          <w:szCs w:val="24"/>
        </w:rPr>
      </w:pPr>
      <w:r>
        <w:t>Dr. Jeff Butts, MSD of Wayne Townshi</w:t>
      </w:r>
      <w:r>
        <w:t>p</w:t>
      </w:r>
    </w:p>
    <w:p w14:paraId="00000022" w14:textId="77777777" w:rsidR="00C806B5" w:rsidRDefault="00DA3220">
      <w:pPr>
        <w:spacing w:line="240" w:lineRule="auto"/>
        <w:rPr>
          <w:color w:val="222222"/>
        </w:rPr>
      </w:pPr>
      <w:r>
        <w:t xml:space="preserve">Dr. Kyle </w:t>
      </w:r>
      <w:proofErr w:type="spellStart"/>
      <w:r>
        <w:t>Trebley</w:t>
      </w:r>
      <w:proofErr w:type="spellEnd"/>
      <w:r>
        <w:t>, School Town of Speedway</w:t>
      </w:r>
    </w:p>
    <w:p w14:paraId="00000024" w14:textId="77777777" w:rsidR="00C806B5" w:rsidRDefault="00C806B5"/>
    <w:sectPr w:rsidR="00C806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5"/>
    <w:rsid w:val="00C806B5"/>
    <w:rsid w:val="00DA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0E9E3-12CD-47A8-90B1-7D5A8282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Shaun's Office</dc:creator>
  <cp:lastModifiedBy>shaun netsch</cp:lastModifiedBy>
  <cp:revision>2</cp:revision>
  <dcterms:created xsi:type="dcterms:W3CDTF">2020-06-25T15:11:00Z</dcterms:created>
  <dcterms:modified xsi:type="dcterms:W3CDTF">2020-06-25T15:11:00Z</dcterms:modified>
</cp:coreProperties>
</file>