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2D4F6" w14:textId="39EF8149" w:rsidR="00F727C3" w:rsidRPr="008866D8" w:rsidRDefault="00061985">
      <w:pPr>
        <w:tabs>
          <w:tab w:val="left" w:pos="1683"/>
        </w:tabs>
        <w:ind w:left="275"/>
        <w:rPr>
          <w:rFonts w:ascii="Times New Roman"/>
          <w:sz w:val="20"/>
          <w:lang w:val="es-ES_tradnl"/>
        </w:rPr>
      </w:pPr>
      <w:bookmarkStart w:id="0" w:name="_GoBack"/>
      <w:bookmarkEnd w:id="0"/>
      <w:r w:rsidRPr="008866D8">
        <w:rPr>
          <w:noProof/>
          <w:lang w:val="es-ES_tradnl"/>
        </w:rPr>
        <w:drawing>
          <wp:inline distT="0" distB="0" distL="0" distR="0" wp14:anchorId="3F7BFCA6" wp14:editId="1298391C">
            <wp:extent cx="861128" cy="844550"/>
            <wp:effectExtent l="0" t="0" r="0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980" cy="848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5795" w:rsidRPr="008866D8">
        <w:rPr>
          <w:rFonts w:ascii="Times New Roman"/>
          <w:position w:val="16"/>
          <w:sz w:val="20"/>
          <w:lang w:val="es-ES_tradnl"/>
        </w:rPr>
        <w:tab/>
      </w:r>
      <w:r w:rsidRPr="008866D8">
        <w:rPr>
          <w:rFonts w:ascii="Times New Roman"/>
          <w:noProof/>
          <w:sz w:val="20"/>
          <w:lang w:val="es-ES_tradnl"/>
        </w:rPr>
        <mc:AlternateContent>
          <mc:Choice Requires="wps">
            <w:drawing>
              <wp:inline distT="0" distB="0" distL="0" distR="0" wp14:anchorId="355D715E" wp14:editId="60445EA3">
                <wp:extent cx="6031865" cy="1078230"/>
                <wp:effectExtent l="0" t="0" r="0" b="0"/>
                <wp:docPr id="7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107823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EA238" w14:textId="40FC341B" w:rsidR="00F727C3" w:rsidRPr="003A5E42" w:rsidRDefault="00D66EF1" w:rsidP="00D66EF1">
                            <w:pPr>
                              <w:spacing w:before="88" w:line="670" w:lineRule="exact"/>
                              <w:ind w:left="426" w:right="569"/>
                              <w:jc w:val="center"/>
                              <w:rPr>
                                <w:rFonts w:cs="Arial"/>
                                <w:sz w:val="52"/>
                                <w:lang w:val="es-US"/>
                              </w:rPr>
                            </w:pPr>
                            <w:r w:rsidRPr="003A5E42">
                              <w:rPr>
                                <w:rFonts w:cs="Arial"/>
                                <w:color w:val="FFFFFF"/>
                                <w:sz w:val="52"/>
                                <w:lang w:val="es-US"/>
                              </w:rPr>
                              <w:t xml:space="preserve">Plan de reapertura escolar </w:t>
                            </w:r>
                            <w:r w:rsidR="00155795" w:rsidRPr="003A5E42">
                              <w:rPr>
                                <w:rFonts w:cs="Arial"/>
                                <w:color w:val="FFFFFF"/>
                                <w:spacing w:val="-3"/>
                                <w:sz w:val="52"/>
                                <w:lang w:val="es-US"/>
                              </w:rPr>
                              <w:t>2020-21</w:t>
                            </w:r>
                          </w:p>
                          <w:p w14:paraId="19720262" w14:textId="081E92DE" w:rsidR="00F727C3" w:rsidRPr="00D66EF1" w:rsidRDefault="00893CD5" w:rsidP="00D66EF1">
                            <w:pPr>
                              <w:spacing w:line="535" w:lineRule="exact"/>
                              <w:ind w:left="426" w:right="569"/>
                              <w:jc w:val="center"/>
                              <w:rPr>
                                <w:rFonts w:ascii="Palatino Linotype"/>
                                <w:sz w:val="42"/>
                                <w:lang w:val="es-US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z w:val="42"/>
                                <w:lang w:val="es-US"/>
                              </w:rPr>
                              <w:t xml:space="preserve">ESCUELA </w:t>
                            </w:r>
                            <w:r w:rsidR="00D66EF1" w:rsidRPr="003A5E42">
                              <w:rPr>
                                <w:rFonts w:cs="Arial"/>
                                <w:color w:val="FFFFFF"/>
                                <w:sz w:val="42"/>
                                <w:lang w:val="es-US"/>
                              </w:rPr>
                              <w:t>J</w:t>
                            </w:r>
                            <w:r w:rsidR="003A5E42">
                              <w:rPr>
                                <w:rFonts w:cs="Arial"/>
                                <w:color w:val="FFFFFF"/>
                                <w:sz w:val="42"/>
                                <w:lang w:val="es-US"/>
                              </w:rPr>
                              <w:t>AMES WHITCOMB RILEY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type w14:anchorId="355D715E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width:474.95pt;height:8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" fillcolor="#c00" stroked="f">
                <v:textbox inset="0,0,0,0">
                  <w:txbxContent>
                    <w:p w14:paraId="310EA238" w14:textId="40FC341B" w:rsidR="00F727C3" w:rsidRPr="003A5E42" w:rsidRDefault="00D66EF1" w:rsidP="00D66EF1">
                      <w:pPr>
                        <w:spacing w:before="88" w:line="670" w:lineRule="exact"/>
                        <w:ind w:left="426" w:right="569"/>
                        <w:jc w:val="center"/>
                        <w:rPr>
                          <w:rFonts w:cs="Arial"/>
                          <w:sz w:val="52"/>
                          <w:lang w:val="es-US"/>
                        </w:rPr>
                      </w:pPr>
                      <w:r w:rsidRPr="003A5E42">
                        <w:rPr>
                          <w:rFonts w:cs="Arial"/>
                          <w:color w:val="FFFFFF"/>
                          <w:sz w:val="52"/>
                          <w:lang w:val="es-US"/>
                        </w:rPr>
                        <w:t xml:space="preserve">Plan de reapertura escolar </w:t>
                      </w:r>
                      <w:r w:rsidR="00155795" w:rsidRPr="003A5E42">
                        <w:rPr>
                          <w:rFonts w:cs="Arial"/>
                          <w:color w:val="FFFFFF"/>
                          <w:spacing w:val="-3"/>
                          <w:sz w:val="52"/>
                          <w:lang w:val="es-US"/>
                        </w:rPr>
                        <w:t>2020-21</w:t>
                      </w:r>
                    </w:p>
                    <w:p w14:paraId="19720262" w14:textId="081E92DE" w:rsidR="00F727C3" w:rsidRPr="00D66EF1" w:rsidRDefault="00893CD5" w:rsidP="00D66EF1">
                      <w:pPr>
                        <w:spacing w:line="535" w:lineRule="exact"/>
                        <w:ind w:left="426" w:right="569"/>
                        <w:jc w:val="center"/>
                        <w:rPr>
                          <w:rFonts w:ascii="Palatino Linotype"/>
                          <w:sz w:val="42"/>
                          <w:lang w:val="es-US"/>
                        </w:rPr>
                      </w:pPr>
                      <w:r>
                        <w:rPr>
                          <w:rFonts w:cs="Arial"/>
                          <w:color w:val="FFFFFF"/>
                          <w:sz w:val="42"/>
                          <w:lang w:val="es-US"/>
                        </w:rPr>
                        <w:t xml:space="preserve">ESCUELA </w:t>
                      </w:r>
                      <w:r w:rsidR="00D66EF1" w:rsidRPr="003A5E42">
                        <w:rPr>
                          <w:rFonts w:cs="Arial"/>
                          <w:color w:val="FFFFFF"/>
                          <w:sz w:val="42"/>
                          <w:lang w:val="es-US"/>
                        </w:rPr>
                        <w:t>J</w:t>
                      </w:r>
                      <w:r w:rsidR="003A5E42">
                        <w:rPr>
                          <w:rFonts w:cs="Arial"/>
                          <w:color w:val="FFFFFF"/>
                          <w:sz w:val="42"/>
                          <w:lang w:val="es-US"/>
                        </w:rPr>
                        <w:t>AMES WHITCOMB RILEY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A0A94D" w14:textId="77777777" w:rsidR="00F727C3" w:rsidRPr="008866D8" w:rsidRDefault="00F727C3">
      <w:pPr>
        <w:pStyle w:val="BodyText"/>
        <w:spacing w:before="3"/>
        <w:rPr>
          <w:rFonts w:ascii="Times New Roman"/>
          <w:sz w:val="10"/>
          <w:lang w:val="es-ES_tradnl"/>
        </w:rPr>
      </w:pPr>
    </w:p>
    <w:p w14:paraId="6F8BB0D5" w14:textId="2A346F97" w:rsidR="00F727C3" w:rsidRPr="008866D8" w:rsidRDefault="00061985">
      <w:pPr>
        <w:pStyle w:val="BodyText"/>
        <w:ind w:left="174"/>
        <w:rPr>
          <w:rFonts w:ascii="Times New Roman"/>
          <w:sz w:val="20"/>
          <w:lang w:val="es-ES_tradnl"/>
        </w:rPr>
      </w:pPr>
      <w:r w:rsidRPr="008866D8">
        <w:rPr>
          <w:rFonts w:ascii="Times New Roman"/>
          <w:noProof/>
          <w:sz w:val="20"/>
          <w:lang w:val="es-ES_tradnl"/>
        </w:rPr>
        <mc:AlternateContent>
          <mc:Choice Requires="wpg">
            <w:drawing>
              <wp:inline distT="0" distB="0" distL="0" distR="0" wp14:anchorId="21A870F8" wp14:editId="33ADB639">
                <wp:extent cx="7271385" cy="825500"/>
                <wp:effectExtent l="2540" t="635" r="3175" b="2540"/>
                <wp:docPr id="6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825500"/>
                          <a:chOff x="0" y="0"/>
                          <a:chExt cx="11451" cy="1300"/>
                        </a:xfrm>
                      </wpg:grpSpPr>
                      <wps:wsp>
                        <wps:cNvPr id="6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2" y="22"/>
                            <a:ext cx="11406" cy="1255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" y="232"/>
                            <a:ext cx="835" cy="8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2" y="234"/>
                            <a:ext cx="835" cy="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2" y="22"/>
                            <a:ext cx="11406" cy="125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C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4ADE98" w14:textId="72577912" w:rsidR="00F727C3" w:rsidRPr="008866D8" w:rsidRDefault="00893CD5" w:rsidP="008866D8">
                              <w:pPr>
                                <w:spacing w:before="117" w:line="216" w:lineRule="auto"/>
                                <w:ind w:left="993" w:right="1012" w:hanging="23"/>
                                <w:jc w:val="center"/>
                                <w:rPr>
                                  <w:rFonts w:ascii="Palatino Linotype"/>
                                  <w:spacing w:val="-4"/>
                                  <w:w w:val="90"/>
                                  <w:sz w:val="26"/>
                                  <w:szCs w:val="26"/>
                                  <w:lang w:val="es-US"/>
                                </w:rPr>
                              </w:pPr>
                              <w:r>
                                <w:rPr>
                                  <w:rFonts w:ascii="Palatino Linotype"/>
                                  <w:spacing w:val="-4"/>
                                  <w:w w:val="90"/>
                                  <w:sz w:val="26"/>
                                  <w:szCs w:val="26"/>
                                  <w:lang w:val="es-US"/>
                                </w:rPr>
                                <w:t xml:space="preserve">LAS </w:t>
                              </w:r>
                              <w:r w:rsidR="00980904" w:rsidRPr="00980904">
                                <w:rPr>
                                  <w:rFonts w:ascii="Palatino Linotype"/>
                                  <w:spacing w:val="-4"/>
                                  <w:w w:val="90"/>
                                  <w:sz w:val="26"/>
                                  <w:szCs w:val="26"/>
                                  <w:lang w:val="es-US"/>
                                </w:rPr>
                                <w:t xml:space="preserve">ESCUELAS DEL MUNICIPIO DE PERRY </w:t>
                              </w:r>
                              <w:r>
                                <w:rPr>
                                  <w:rFonts w:ascii="Palatino Linotype"/>
                                  <w:spacing w:val="-4"/>
                                  <w:w w:val="90"/>
                                  <w:sz w:val="26"/>
                                  <w:szCs w:val="26"/>
                                  <w:lang w:val="es-US"/>
                                </w:rPr>
                                <w:t>PLANEAN REABRIR</w:t>
                              </w:r>
                              <w:r w:rsidR="00980904" w:rsidRPr="00980904">
                                <w:rPr>
                                  <w:rFonts w:ascii="Palatino Linotype"/>
                                  <w:spacing w:val="-4"/>
                                  <w:w w:val="90"/>
                                  <w:sz w:val="26"/>
                                  <w:szCs w:val="26"/>
                                  <w:lang w:val="es-US"/>
                                </w:rPr>
                                <w:t xml:space="preserve"> A TIEMPO Y </w:t>
                              </w:r>
                              <w:r w:rsidR="00C82317">
                                <w:rPr>
                                  <w:rFonts w:ascii="Palatino Linotype"/>
                                  <w:spacing w:val="-4"/>
                                  <w:w w:val="90"/>
                                  <w:sz w:val="26"/>
                                  <w:szCs w:val="26"/>
                                  <w:lang w:val="es-US"/>
                                </w:rPr>
                                <w:t>DE FORMA PRESENCIAL</w:t>
                              </w:r>
                              <w:r w:rsidR="00980904" w:rsidRPr="00980904">
                                <w:rPr>
                                  <w:rFonts w:ascii="Palatino Linotype"/>
                                  <w:spacing w:val="-4"/>
                                  <w:w w:val="90"/>
                                  <w:sz w:val="26"/>
                                  <w:szCs w:val="26"/>
                                  <w:lang w:val="es-US"/>
                                </w:rPr>
                                <w:t xml:space="preserve"> CON UNA OPCI</w:t>
                              </w:r>
                              <w:r w:rsidR="00980904" w:rsidRPr="00980904">
                                <w:rPr>
                                  <w:rFonts w:ascii="Palatino Linotype"/>
                                  <w:spacing w:val="-4"/>
                                  <w:w w:val="90"/>
                                  <w:sz w:val="26"/>
                                  <w:szCs w:val="26"/>
                                  <w:lang w:val="es-US"/>
                                </w:rPr>
                                <w:t>Ó</w:t>
                              </w:r>
                              <w:r w:rsidR="00980904" w:rsidRPr="00980904">
                                <w:rPr>
                                  <w:rFonts w:ascii="Palatino Linotype"/>
                                  <w:spacing w:val="-4"/>
                                  <w:w w:val="90"/>
                                  <w:sz w:val="26"/>
                                  <w:szCs w:val="26"/>
                                  <w:lang w:val="es-US"/>
                                </w:rPr>
                                <w:t>N DE APRENDIZAJE REMOTO EL 29 DE JULIO DE 2020</w:t>
                              </w:r>
                              <w:r w:rsidR="00155795" w:rsidRPr="008866D8">
                                <w:rPr>
                                  <w:rFonts w:ascii="Palatino Linotype"/>
                                  <w:spacing w:val="-4"/>
                                  <w:w w:val="90"/>
                                  <w:sz w:val="26"/>
                                  <w:szCs w:val="26"/>
                                  <w:lang w:val="es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21A870F8" id="Group 52" o:spid="_x0000_s1027" style="width:572.55pt;height:65pt;mso-position-horizontal-relative:char;mso-position-vertical-relative:line" coordsize="11451,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">
                <v:rect id="Rectangle 56" o:spid="_x0000_s1028" style="position:absolute;left:22;top:22;width:11406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" fillcolor="#f3f3f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9" type="#_x0000_t75" style="position:absolute;left:163;top:232;width:835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">
                  <v:imagedata r:id="rId10" o:title=""/>
                </v:shape>
                <v:shape id="Picture 54" o:spid="_x0000_s1030" type="#_x0000_t75" style="position:absolute;left:10412;top:234;width:835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">
                  <v:imagedata r:id="rId11" o:title=""/>
                </v:shape>
                <v:shape id="Text Box 53" o:spid="_x0000_s1031" type="#_x0000_t202" style="position:absolute;left:22;top:22;width:11406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" filled="f" strokecolor="#c00" strokeweight="2.25pt">
                  <v:textbox inset="0,0,0,0">
                    <w:txbxContent>
                      <w:p w14:paraId="284ADE98" w14:textId="72577912" w:rsidR="00F727C3" w:rsidRPr="008866D8" w:rsidRDefault="00893CD5" w:rsidP="008866D8">
                        <w:pPr>
                          <w:spacing w:before="117" w:line="216" w:lineRule="auto"/>
                          <w:ind w:left="993" w:right="1012" w:hanging="23"/>
                          <w:jc w:val="center"/>
                          <w:rPr>
                            <w:rFonts w:ascii="Palatino Linotype"/>
                            <w:spacing w:val="-4"/>
                            <w:w w:val="90"/>
                            <w:sz w:val="26"/>
                            <w:szCs w:val="26"/>
                            <w:lang w:val="es-US"/>
                          </w:rPr>
                        </w:pPr>
                        <w:r>
                          <w:rPr>
                            <w:rFonts w:ascii="Palatino Linotype"/>
                            <w:spacing w:val="-4"/>
                            <w:w w:val="90"/>
                            <w:sz w:val="26"/>
                            <w:szCs w:val="26"/>
                            <w:lang w:val="es-US"/>
                          </w:rPr>
                          <w:t xml:space="preserve">LAS </w:t>
                        </w:r>
                        <w:r w:rsidR="00980904" w:rsidRPr="00980904">
                          <w:rPr>
                            <w:rFonts w:ascii="Palatino Linotype"/>
                            <w:spacing w:val="-4"/>
                            <w:w w:val="90"/>
                            <w:sz w:val="26"/>
                            <w:szCs w:val="26"/>
                            <w:lang w:val="es-US"/>
                          </w:rPr>
                          <w:t xml:space="preserve">ESCUELAS DEL MUNICIPIO DE PERRY </w:t>
                        </w:r>
                        <w:r>
                          <w:rPr>
                            <w:rFonts w:ascii="Palatino Linotype"/>
                            <w:spacing w:val="-4"/>
                            <w:w w:val="90"/>
                            <w:sz w:val="26"/>
                            <w:szCs w:val="26"/>
                            <w:lang w:val="es-US"/>
                          </w:rPr>
                          <w:t>PLANEAN REABRIR</w:t>
                        </w:r>
                        <w:r w:rsidR="00980904" w:rsidRPr="00980904">
                          <w:rPr>
                            <w:rFonts w:ascii="Palatino Linotype"/>
                            <w:spacing w:val="-4"/>
                            <w:w w:val="90"/>
                            <w:sz w:val="26"/>
                            <w:szCs w:val="26"/>
                            <w:lang w:val="es-US"/>
                          </w:rPr>
                          <w:t xml:space="preserve"> A TIEMPO Y </w:t>
                        </w:r>
                        <w:r w:rsidR="00C82317">
                          <w:rPr>
                            <w:rFonts w:ascii="Palatino Linotype"/>
                            <w:spacing w:val="-4"/>
                            <w:w w:val="90"/>
                            <w:sz w:val="26"/>
                            <w:szCs w:val="26"/>
                            <w:lang w:val="es-US"/>
                          </w:rPr>
                          <w:t>DE FORMA PRESENCIAL</w:t>
                        </w:r>
                        <w:r w:rsidR="00980904" w:rsidRPr="00980904">
                          <w:rPr>
                            <w:rFonts w:ascii="Palatino Linotype"/>
                            <w:spacing w:val="-4"/>
                            <w:w w:val="90"/>
                            <w:sz w:val="26"/>
                            <w:szCs w:val="26"/>
                            <w:lang w:val="es-US"/>
                          </w:rPr>
                          <w:t xml:space="preserve"> CON UNA OPCI</w:t>
                        </w:r>
                        <w:r w:rsidR="00980904" w:rsidRPr="00980904">
                          <w:rPr>
                            <w:rFonts w:ascii="Palatino Linotype"/>
                            <w:spacing w:val="-4"/>
                            <w:w w:val="90"/>
                            <w:sz w:val="26"/>
                            <w:szCs w:val="26"/>
                            <w:lang w:val="es-US"/>
                          </w:rPr>
                          <w:t>Ó</w:t>
                        </w:r>
                        <w:r w:rsidR="00980904" w:rsidRPr="00980904">
                          <w:rPr>
                            <w:rFonts w:ascii="Palatino Linotype"/>
                            <w:spacing w:val="-4"/>
                            <w:w w:val="90"/>
                            <w:sz w:val="26"/>
                            <w:szCs w:val="26"/>
                            <w:lang w:val="es-US"/>
                          </w:rPr>
                          <w:t>N DE APRENDIZAJE REMOTO EL 29 DE JULIO DE 2020</w:t>
                        </w:r>
                        <w:r w:rsidR="00155795" w:rsidRPr="008866D8">
                          <w:rPr>
                            <w:rFonts w:ascii="Palatino Linotype"/>
                            <w:spacing w:val="-4"/>
                            <w:w w:val="90"/>
                            <w:sz w:val="26"/>
                            <w:szCs w:val="26"/>
                            <w:lang w:val="es-US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0BCE9E" w14:textId="6A5FA4FA" w:rsidR="00F727C3" w:rsidRPr="008866D8" w:rsidRDefault="00061985">
      <w:pPr>
        <w:pStyle w:val="BodyText"/>
        <w:rPr>
          <w:rFonts w:ascii="Times New Roman"/>
          <w:sz w:val="15"/>
          <w:lang w:val="es-ES_tradnl"/>
        </w:rPr>
      </w:pPr>
      <w:r w:rsidRPr="008866D8">
        <w:rPr>
          <w:noProof/>
          <w:lang w:val="es-ES_tradnl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6029B81" wp14:editId="6BC7C864">
                <wp:simplePos x="0" y="0"/>
                <wp:positionH relativeFrom="page">
                  <wp:posOffset>255270</wp:posOffset>
                </wp:positionH>
                <wp:positionV relativeFrom="paragraph">
                  <wp:posOffset>144145</wp:posOffset>
                </wp:positionV>
                <wp:extent cx="7261860" cy="1878330"/>
                <wp:effectExtent l="0" t="0" r="0" b="0"/>
                <wp:wrapTopAndBottom/>
                <wp:docPr id="6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1860" cy="1878330"/>
                          <a:chOff x="402" y="227"/>
                          <a:chExt cx="11436" cy="2958"/>
                        </a:xfrm>
                      </wpg:grpSpPr>
                      <wps:wsp>
                        <wps:cNvPr id="6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17" y="227"/>
                            <a:ext cx="0" cy="29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02" y="242"/>
                            <a:ext cx="57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E0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02" y="3170"/>
                            <a:ext cx="1143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241"/>
                            <a:ext cx="5703" cy="29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C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C025B1" w14:textId="65466176" w:rsidR="00F727C3" w:rsidRPr="00F72FAD" w:rsidRDefault="008B7693" w:rsidP="008866D8">
                              <w:pPr>
                                <w:spacing w:before="96"/>
                                <w:ind w:left="180" w:hanging="90"/>
                                <w:rPr>
                                  <w:rFonts w:ascii="Palatino Linotype"/>
                                  <w:sz w:val="21"/>
                                  <w:szCs w:val="21"/>
                                  <w:lang w:val="es-ES_tradnl"/>
                                </w:rPr>
                              </w:pPr>
                              <w:r w:rsidRPr="00F72FAD">
                                <w:rPr>
                                  <w:rFonts w:ascii="Palatino Linotype"/>
                                  <w:sz w:val="21"/>
                                  <w:szCs w:val="21"/>
                                  <w:lang w:val="es-ES_tradnl"/>
                                </w:rPr>
                                <w:t xml:space="preserve">PROTOCOLO </w:t>
                              </w:r>
                              <w:r w:rsidR="00C82317" w:rsidRPr="00F72FAD">
                                <w:rPr>
                                  <w:rFonts w:ascii="Palatino Linotype"/>
                                  <w:sz w:val="21"/>
                                  <w:szCs w:val="21"/>
                                  <w:lang w:val="es-ES_tradnl"/>
                                </w:rPr>
                                <w:t xml:space="preserve">ANTE UN CASO POSITIVO POR </w:t>
                              </w:r>
                              <w:r w:rsidR="00B144E4" w:rsidRPr="00F72FAD">
                                <w:rPr>
                                  <w:rFonts w:ascii="Palatino Linotype"/>
                                  <w:sz w:val="21"/>
                                  <w:szCs w:val="21"/>
                                  <w:lang w:val="es-ES_tradnl"/>
                                </w:rPr>
                                <w:t xml:space="preserve">COVID-19 </w:t>
                              </w:r>
                            </w:p>
                            <w:p w14:paraId="4872CEBE" w14:textId="5815E301" w:rsidR="00F727C3" w:rsidRPr="00F72FAD" w:rsidRDefault="005C4CCD">
                              <w:pPr>
                                <w:spacing w:before="155" w:line="247" w:lineRule="auto"/>
                                <w:ind w:left="120" w:right="91"/>
                                <w:rPr>
                                  <w:sz w:val="26"/>
                                  <w:lang w:val="es-ES_tradnl"/>
                                </w:rPr>
                              </w:pPr>
                              <w:r w:rsidRPr="00F72FAD">
                                <w:rPr>
                                  <w:sz w:val="26"/>
                                  <w:lang w:val="es-ES_tradnl"/>
                                </w:rPr>
                                <w:t xml:space="preserve">El personal o los estudiantes que han tenido una exposición familiar positiva, síntomas o diagnóstico de COVID-19 pueden regresar a la escuela 10 días después de que aparecieron los primeros síntomas y </w:t>
                              </w:r>
                              <w:r w:rsidR="00C82317" w:rsidRPr="00F72FAD">
                                <w:rPr>
                                  <w:sz w:val="26"/>
                                  <w:lang w:val="es-ES_tradnl"/>
                                </w:rPr>
                                <w:t>no presentan</w:t>
                              </w:r>
                              <w:r w:rsidRPr="00F72FAD">
                                <w:rPr>
                                  <w:sz w:val="26"/>
                                  <w:lang w:val="es-ES_tradnl"/>
                                </w:rPr>
                                <w:t xml:space="preserve"> fiebre durante 72 horas o con la autorización de un médico</w:t>
                              </w:r>
                              <w:r w:rsidR="00155795" w:rsidRPr="00F72FAD">
                                <w:rPr>
                                  <w:sz w:val="26"/>
                                  <w:lang w:val="es-ES_tradn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32" y="256"/>
                            <a:ext cx="5673" cy="2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119A3" w14:textId="5AB26FDC" w:rsidR="00F727C3" w:rsidRPr="00F72FAD" w:rsidRDefault="00C82317">
                              <w:pPr>
                                <w:spacing w:before="96"/>
                                <w:ind w:left="109" w:right="108"/>
                                <w:jc w:val="center"/>
                                <w:rPr>
                                  <w:rFonts w:ascii="Palatino Linotype"/>
                                  <w:sz w:val="24"/>
                                  <w:lang w:val="es-ES_tradnl"/>
                                </w:rPr>
                              </w:pPr>
                              <w:r w:rsidRPr="00F72FAD">
                                <w:rPr>
                                  <w:rFonts w:ascii="Palatino Linotype"/>
                                  <w:w w:val="95"/>
                                  <w:sz w:val="24"/>
                                  <w:lang w:val="es-ES_tradnl"/>
                                </w:rPr>
                                <w:t xml:space="preserve">SE MEJORARON LOS </w:t>
                              </w:r>
                              <w:r w:rsidR="00745138" w:rsidRPr="00F72FAD">
                                <w:rPr>
                                  <w:rFonts w:ascii="Palatino Linotype"/>
                                  <w:w w:val="95"/>
                                  <w:sz w:val="24"/>
                                  <w:lang w:val="es-ES_tradnl"/>
                                </w:rPr>
                                <w:t>PROTOCOLOS DE LIMPIEZA</w:t>
                              </w:r>
                            </w:p>
                            <w:p w14:paraId="1AF16AE4" w14:textId="0ACCFF6C" w:rsidR="00F727C3" w:rsidRPr="00F72FAD" w:rsidRDefault="00C82317">
                              <w:pPr>
                                <w:spacing w:before="110" w:line="247" w:lineRule="auto"/>
                                <w:ind w:left="198" w:right="212" w:firstLine="3"/>
                                <w:jc w:val="center"/>
                                <w:rPr>
                                  <w:sz w:val="26"/>
                                  <w:lang w:val="es-ES_tradnl"/>
                                </w:rPr>
                              </w:pPr>
                              <w:r w:rsidRPr="00F72FAD">
                                <w:rPr>
                                  <w:sz w:val="26"/>
                                  <w:lang w:val="es-ES_tradnl"/>
                                </w:rPr>
                                <w:t xml:space="preserve">Se mejorarán las </w:t>
                              </w:r>
                              <w:r w:rsidR="00D578B8" w:rsidRPr="00F72FAD">
                                <w:rPr>
                                  <w:sz w:val="26"/>
                                  <w:lang w:val="es-ES_tradnl"/>
                                </w:rPr>
                                <w:t>rutinas normales de limpieza desinfectando las superficies que se tocan con frecuencia (fuentes para beber, manijas de lavamanos, manijas de puertas, etc</w:t>
                              </w:r>
                              <w:r w:rsidR="00155795" w:rsidRPr="00F72FAD">
                                <w:rPr>
                                  <w:sz w:val="26"/>
                                  <w:lang w:val="es-ES_tradnl"/>
                                </w:rPr>
                                <w:t>.)</w:t>
                              </w:r>
                            </w:p>
                            <w:p w14:paraId="3A9E7D3A" w14:textId="3177B0AA" w:rsidR="00F727C3" w:rsidRPr="00F72FAD" w:rsidRDefault="00EA048C">
                              <w:pPr>
                                <w:spacing w:before="5" w:line="247" w:lineRule="auto"/>
                                <w:ind w:left="109" w:right="116"/>
                                <w:jc w:val="center"/>
                                <w:rPr>
                                  <w:sz w:val="26"/>
                                  <w:lang w:val="es-ES_tradnl"/>
                                </w:rPr>
                              </w:pPr>
                              <w:r w:rsidRPr="00F72FAD">
                                <w:rPr>
                                  <w:sz w:val="26"/>
                                  <w:lang w:val="es-ES_tradnl"/>
                                </w:rPr>
                                <w:t>El intercambio de equipo se limitará cuando sea posible y se limpiará entre usos cuando sea utilizado por más de una persona o grupo</w:t>
                              </w:r>
                              <w:r w:rsidR="00155795" w:rsidRPr="00F72FAD">
                                <w:rPr>
                                  <w:sz w:val="26"/>
                                  <w:lang w:val="es-ES_tradn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6029B81" id="Group 46" o:spid="_x0000_s1032" style="position:absolute;margin-left:20.1pt;margin-top:11.35pt;width:571.8pt;height:147.9pt;z-index:-251656192;mso-wrap-distance-left:0;mso-wrap-distance-right:0;mso-position-horizontal-relative:page;mso-position-vertical-relative:text" coordorigin="402,227" coordsize="11436,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">
                <v:line id="Line 51" o:spid="_x0000_s1033" style="position:absolute;visibility:visible;mso-wrap-style:square" from="417,227" to="417,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" strokecolor="#c00" strokeweight="1.5pt"/>
                <v:line id="Line 50" o:spid="_x0000_s1034" style="position:absolute;visibility:visible;mso-wrap-style:square" from="402,242" to="6105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" strokecolor="#e06666" strokeweight="1.5pt"/>
                <v:line id="Line 49" o:spid="_x0000_s1035" style="position:absolute;visibility:visible;mso-wrap-style:square" from="402,3170" to="11838,3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" strokecolor="#c00" strokeweight="1.5pt"/>
                <v:shape id="Text Box 48" o:spid="_x0000_s1036" type="#_x0000_t202" style="position:absolute;left:6120;top:241;width:5703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" filled="f" strokecolor="#c00" strokeweight="1.5pt">
                  <v:textbox inset="0,0,0,0">
                    <w:txbxContent>
                      <w:p w14:paraId="4AC025B1" w14:textId="65466176" w:rsidR="00F727C3" w:rsidRPr="00F72FAD" w:rsidRDefault="008B7693" w:rsidP="008866D8">
                        <w:pPr>
                          <w:spacing w:before="96"/>
                          <w:ind w:left="180" w:hanging="90"/>
                          <w:rPr>
                            <w:rFonts w:ascii="Palatino Linotype"/>
                            <w:sz w:val="21"/>
                            <w:szCs w:val="21"/>
                            <w:lang w:val="es-ES_tradnl"/>
                          </w:rPr>
                        </w:pPr>
                        <w:r w:rsidRPr="00F72FAD">
                          <w:rPr>
                            <w:rFonts w:ascii="Palatino Linotype"/>
                            <w:sz w:val="21"/>
                            <w:szCs w:val="21"/>
                            <w:lang w:val="es-ES_tradnl"/>
                          </w:rPr>
                          <w:t xml:space="preserve">PROTOCOLO </w:t>
                        </w:r>
                        <w:r w:rsidR="00C82317" w:rsidRPr="00F72FAD">
                          <w:rPr>
                            <w:rFonts w:ascii="Palatino Linotype"/>
                            <w:sz w:val="21"/>
                            <w:szCs w:val="21"/>
                            <w:lang w:val="es-ES_tradnl"/>
                          </w:rPr>
                          <w:t xml:space="preserve">ANTE UN CASO POSITIVO POR </w:t>
                        </w:r>
                        <w:r w:rsidR="00B144E4" w:rsidRPr="00F72FAD">
                          <w:rPr>
                            <w:rFonts w:ascii="Palatino Linotype"/>
                            <w:sz w:val="21"/>
                            <w:szCs w:val="21"/>
                            <w:lang w:val="es-ES_tradnl"/>
                          </w:rPr>
                          <w:t xml:space="preserve">COVID-19 </w:t>
                        </w:r>
                      </w:p>
                      <w:p w14:paraId="4872CEBE" w14:textId="5815E301" w:rsidR="00F727C3" w:rsidRPr="00F72FAD" w:rsidRDefault="005C4CCD">
                        <w:pPr>
                          <w:spacing w:before="155" w:line="247" w:lineRule="auto"/>
                          <w:ind w:left="120" w:right="91"/>
                          <w:rPr>
                            <w:sz w:val="26"/>
                            <w:lang w:val="es-ES_tradnl"/>
                          </w:rPr>
                        </w:pPr>
                        <w:r w:rsidRPr="00F72FAD">
                          <w:rPr>
                            <w:sz w:val="26"/>
                            <w:lang w:val="es-ES_tradnl"/>
                          </w:rPr>
                          <w:t xml:space="preserve">El personal o los estudiantes que han tenido una exposición familiar positiva, síntomas o diagnóstico de COVID-19 pueden regresar a la escuela 10 días después de que aparecieron los primeros síntomas y </w:t>
                        </w:r>
                        <w:r w:rsidR="00C82317" w:rsidRPr="00F72FAD">
                          <w:rPr>
                            <w:sz w:val="26"/>
                            <w:lang w:val="es-ES_tradnl"/>
                          </w:rPr>
                          <w:t>no presentan</w:t>
                        </w:r>
                        <w:r w:rsidRPr="00F72FAD">
                          <w:rPr>
                            <w:sz w:val="26"/>
                            <w:lang w:val="es-ES_tradnl"/>
                          </w:rPr>
                          <w:t xml:space="preserve"> fiebre durante 72 horas o con la autorización de un médico</w:t>
                        </w:r>
                        <w:r w:rsidR="00155795" w:rsidRPr="00F72FAD">
                          <w:rPr>
                            <w:sz w:val="26"/>
                            <w:lang w:val="es-ES_tradnl"/>
                          </w:rPr>
                          <w:t>.</w:t>
                        </w:r>
                      </w:p>
                    </w:txbxContent>
                  </v:textbox>
                </v:shape>
                <v:shape id="Text Box 47" o:spid="_x0000_s1037" type="#_x0000_t202" style="position:absolute;left:432;top:256;width:5673;height:2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17119A3" w14:textId="5AB26FDC" w:rsidR="00F727C3" w:rsidRPr="00F72FAD" w:rsidRDefault="00C82317">
                        <w:pPr>
                          <w:spacing w:before="96"/>
                          <w:ind w:left="109" w:right="108"/>
                          <w:jc w:val="center"/>
                          <w:rPr>
                            <w:rFonts w:ascii="Palatino Linotype"/>
                            <w:sz w:val="24"/>
                            <w:lang w:val="es-ES_tradnl"/>
                          </w:rPr>
                        </w:pPr>
                        <w:r w:rsidRPr="00F72FAD">
                          <w:rPr>
                            <w:rFonts w:ascii="Palatino Linotype"/>
                            <w:w w:val="95"/>
                            <w:sz w:val="24"/>
                            <w:lang w:val="es-ES_tradnl"/>
                          </w:rPr>
                          <w:t xml:space="preserve">SE MEJORARON LOS </w:t>
                        </w:r>
                        <w:r w:rsidR="00745138" w:rsidRPr="00F72FAD">
                          <w:rPr>
                            <w:rFonts w:ascii="Palatino Linotype"/>
                            <w:w w:val="95"/>
                            <w:sz w:val="24"/>
                            <w:lang w:val="es-ES_tradnl"/>
                          </w:rPr>
                          <w:t>PROTOCOLOS DE LIMPIEZA</w:t>
                        </w:r>
                      </w:p>
                      <w:p w14:paraId="1AF16AE4" w14:textId="0ACCFF6C" w:rsidR="00F727C3" w:rsidRPr="00F72FAD" w:rsidRDefault="00C82317">
                        <w:pPr>
                          <w:spacing w:before="110" w:line="247" w:lineRule="auto"/>
                          <w:ind w:left="198" w:right="212" w:firstLine="3"/>
                          <w:jc w:val="center"/>
                          <w:rPr>
                            <w:sz w:val="26"/>
                            <w:lang w:val="es-ES_tradnl"/>
                          </w:rPr>
                        </w:pPr>
                        <w:r w:rsidRPr="00F72FAD">
                          <w:rPr>
                            <w:sz w:val="26"/>
                            <w:lang w:val="es-ES_tradnl"/>
                          </w:rPr>
                          <w:t xml:space="preserve">Se mejorarán las </w:t>
                        </w:r>
                        <w:r w:rsidR="00D578B8" w:rsidRPr="00F72FAD">
                          <w:rPr>
                            <w:sz w:val="26"/>
                            <w:lang w:val="es-ES_tradnl"/>
                          </w:rPr>
                          <w:t>rutinas normales de limpieza desinfectando las superficies que se tocan con frecuencia (fuentes para beber, manijas de lavamanos, manijas de puertas, etc</w:t>
                        </w:r>
                        <w:r w:rsidR="00155795" w:rsidRPr="00F72FAD">
                          <w:rPr>
                            <w:sz w:val="26"/>
                            <w:lang w:val="es-ES_tradnl"/>
                          </w:rPr>
                          <w:t>.)</w:t>
                        </w:r>
                      </w:p>
                      <w:p w14:paraId="3A9E7D3A" w14:textId="3177B0AA" w:rsidR="00F727C3" w:rsidRPr="00F72FAD" w:rsidRDefault="00EA048C">
                        <w:pPr>
                          <w:spacing w:before="5" w:line="247" w:lineRule="auto"/>
                          <w:ind w:left="109" w:right="116"/>
                          <w:jc w:val="center"/>
                          <w:rPr>
                            <w:sz w:val="26"/>
                            <w:lang w:val="es-ES_tradnl"/>
                          </w:rPr>
                        </w:pPr>
                        <w:r w:rsidRPr="00F72FAD">
                          <w:rPr>
                            <w:sz w:val="26"/>
                            <w:lang w:val="es-ES_tradnl"/>
                          </w:rPr>
                          <w:t>El intercambio de equipo se limitará cuando sea posible y se limpiará entre usos cuando sea utilizado por más de una persona o grupo</w:t>
                        </w:r>
                        <w:r w:rsidR="00155795" w:rsidRPr="00F72FAD">
                          <w:rPr>
                            <w:sz w:val="26"/>
                            <w:lang w:val="es-ES_tradnl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026B53" w14:textId="35BBA0E4" w:rsidR="00F727C3" w:rsidRPr="008866D8" w:rsidRDefault="0051512F">
      <w:pPr>
        <w:pStyle w:val="Heading1"/>
        <w:spacing w:before="8"/>
        <w:ind w:right="94"/>
        <w:rPr>
          <w:lang w:val="es-ES_tradnl"/>
        </w:rPr>
      </w:pPr>
      <w:r w:rsidRPr="008866D8">
        <w:rPr>
          <w:color w:val="CC0000"/>
          <w:lang w:val="es-ES_tradnl"/>
        </w:rPr>
        <w:t>PROTOCOLOS DE SALUD Y SEGURIDAD</w:t>
      </w:r>
    </w:p>
    <w:p w14:paraId="5CDC2684" w14:textId="77777777" w:rsidR="00F727C3" w:rsidRPr="008866D8" w:rsidRDefault="00F727C3">
      <w:pPr>
        <w:pStyle w:val="BodyText"/>
        <w:spacing w:before="9"/>
        <w:rPr>
          <w:rFonts w:ascii="Palatino Linotype"/>
          <w:sz w:val="11"/>
          <w:lang w:val="es-ES_tradnl"/>
        </w:rPr>
      </w:pPr>
    </w:p>
    <w:p w14:paraId="04BE8E38" w14:textId="77777777" w:rsidR="00F727C3" w:rsidRPr="008866D8" w:rsidRDefault="00F727C3">
      <w:pPr>
        <w:rPr>
          <w:rFonts w:ascii="Palatino Linotype"/>
          <w:sz w:val="11"/>
          <w:lang w:val="es-ES_tradnl"/>
        </w:rPr>
        <w:sectPr w:rsidR="00F727C3" w:rsidRPr="008866D8">
          <w:type w:val="continuous"/>
          <w:pgSz w:w="12240" w:h="15840"/>
          <w:pgMar w:top="360" w:right="120" w:bottom="280" w:left="220" w:header="720" w:footer="720" w:gutter="0"/>
          <w:cols w:space="720"/>
        </w:sectPr>
      </w:pPr>
    </w:p>
    <w:p w14:paraId="1D629BEA" w14:textId="00624811" w:rsidR="00F727C3" w:rsidRPr="008866D8" w:rsidRDefault="00C82317">
      <w:pPr>
        <w:pStyle w:val="Heading3"/>
        <w:spacing w:before="280"/>
        <w:ind w:left="1580"/>
        <w:rPr>
          <w:sz w:val="24"/>
          <w:szCs w:val="24"/>
          <w:lang w:val="es-ES_tradnl"/>
        </w:rPr>
      </w:pPr>
      <w:r w:rsidRPr="008866D8">
        <w:rPr>
          <w:sz w:val="24"/>
          <w:szCs w:val="24"/>
          <w:lang w:val="es-ES_tradnl"/>
        </w:rPr>
        <w:t>MASCARILLAS</w:t>
      </w:r>
    </w:p>
    <w:p w14:paraId="6B0421DE" w14:textId="4B09314D" w:rsidR="00F727C3" w:rsidRPr="008866D8" w:rsidRDefault="00155795" w:rsidP="00BE6EDE">
      <w:pPr>
        <w:spacing w:before="82" w:line="249" w:lineRule="auto"/>
        <w:ind w:left="1580" w:right="9"/>
        <w:rPr>
          <w:rFonts w:ascii="Arial"/>
          <w:sz w:val="20"/>
          <w:lang w:val="es-ES_tradnl"/>
        </w:rPr>
      </w:pPr>
      <w:r w:rsidRPr="008866D8">
        <w:rPr>
          <w:noProof/>
          <w:sz w:val="20"/>
          <w:szCs w:val="20"/>
          <w:lang w:val="es-ES_tradnl"/>
        </w:rPr>
        <w:drawing>
          <wp:anchor distT="0" distB="0" distL="0" distR="0" simplePos="0" relativeHeight="251649024" behindDoc="0" locked="0" layoutInCell="1" allowOverlap="1" wp14:anchorId="3D1493A8" wp14:editId="3AAFBC97">
            <wp:simplePos x="0" y="0"/>
            <wp:positionH relativeFrom="page">
              <wp:posOffset>435387</wp:posOffset>
            </wp:positionH>
            <wp:positionV relativeFrom="paragraph">
              <wp:posOffset>195187</wp:posOffset>
            </wp:positionV>
            <wp:extent cx="623574" cy="335623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74" cy="335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EDE" w:rsidRPr="008866D8">
        <w:rPr>
          <w:rFonts w:ascii="Arial" w:hAnsi="Arial" w:cs="Arial"/>
          <w:noProof/>
          <w:sz w:val="20"/>
          <w:szCs w:val="20"/>
          <w:lang w:val="es-ES_tradnl"/>
        </w:rPr>
        <w:t xml:space="preserve">El Departamento de Salud del Condado de Marion exige que todo el personal y los estudiantes usen </w:t>
      </w:r>
      <w:r w:rsidR="00C82317" w:rsidRPr="008866D8">
        <w:rPr>
          <w:rFonts w:ascii="Arial" w:hAnsi="Arial" w:cs="Arial"/>
          <w:noProof/>
          <w:sz w:val="20"/>
          <w:szCs w:val="20"/>
          <w:lang w:val="es-ES_tradnl"/>
        </w:rPr>
        <w:t>mascarilla</w:t>
      </w:r>
      <w:r w:rsidR="00BE6EDE" w:rsidRPr="008866D8">
        <w:rPr>
          <w:rFonts w:ascii="Arial" w:hAnsi="Arial" w:cs="Arial"/>
          <w:noProof/>
          <w:sz w:val="20"/>
          <w:szCs w:val="20"/>
          <w:lang w:val="es-ES_tradnl"/>
        </w:rPr>
        <w:t>s cuando no puedan practicar distanciamiento social</w:t>
      </w:r>
      <w:r w:rsidRPr="008866D8">
        <w:rPr>
          <w:rFonts w:ascii="Arial"/>
          <w:sz w:val="20"/>
          <w:lang w:val="es-ES_tradnl"/>
        </w:rPr>
        <w:t>.</w:t>
      </w:r>
    </w:p>
    <w:p w14:paraId="189434E4" w14:textId="77777777" w:rsidR="00F727C3" w:rsidRPr="008866D8" w:rsidRDefault="00F727C3">
      <w:pPr>
        <w:pStyle w:val="BodyText"/>
        <w:rPr>
          <w:rFonts w:ascii="Arial"/>
          <w:sz w:val="22"/>
          <w:lang w:val="es-ES_tradnl"/>
        </w:rPr>
      </w:pPr>
    </w:p>
    <w:p w14:paraId="08BDD065" w14:textId="135D1997" w:rsidR="00F727C3" w:rsidRPr="008866D8" w:rsidRDefault="00C82317">
      <w:pPr>
        <w:pStyle w:val="Heading3"/>
        <w:spacing w:before="155"/>
        <w:ind w:left="1580"/>
        <w:rPr>
          <w:sz w:val="24"/>
          <w:szCs w:val="24"/>
          <w:lang w:val="es-ES_tradnl"/>
        </w:rPr>
      </w:pPr>
      <w:r w:rsidRPr="008866D8">
        <w:rPr>
          <w:noProof/>
          <w:sz w:val="24"/>
          <w:szCs w:val="24"/>
          <w:lang w:val="es-ES_tradnl"/>
        </w:rPr>
        <w:drawing>
          <wp:anchor distT="0" distB="0" distL="0" distR="0" simplePos="0" relativeHeight="251662336" behindDoc="0" locked="0" layoutInCell="1" allowOverlap="1" wp14:anchorId="392C3355" wp14:editId="6FBA27C1">
            <wp:simplePos x="0" y="0"/>
            <wp:positionH relativeFrom="page">
              <wp:posOffset>529149</wp:posOffset>
            </wp:positionH>
            <wp:positionV relativeFrom="paragraph">
              <wp:posOffset>305448</wp:posOffset>
            </wp:positionV>
            <wp:extent cx="529800" cy="530864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800" cy="530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6D8">
        <w:rPr>
          <w:sz w:val="24"/>
          <w:szCs w:val="24"/>
          <w:lang w:val="es-ES_tradnl"/>
        </w:rPr>
        <w:t xml:space="preserve">DETECCIÓN </w:t>
      </w:r>
      <w:r w:rsidR="00775A89" w:rsidRPr="008866D8">
        <w:rPr>
          <w:sz w:val="24"/>
          <w:szCs w:val="24"/>
          <w:lang w:val="es-ES_tradnl"/>
        </w:rPr>
        <w:t xml:space="preserve">DE </w:t>
      </w:r>
      <w:r w:rsidR="00155795" w:rsidRPr="008866D8">
        <w:rPr>
          <w:sz w:val="24"/>
          <w:szCs w:val="24"/>
          <w:lang w:val="es-ES_tradnl"/>
        </w:rPr>
        <w:t>S</w:t>
      </w:r>
      <w:r w:rsidR="00775A89" w:rsidRPr="008866D8">
        <w:rPr>
          <w:sz w:val="24"/>
          <w:szCs w:val="24"/>
          <w:lang w:val="es-ES_tradnl"/>
        </w:rPr>
        <w:t>ÍN</w:t>
      </w:r>
      <w:r w:rsidR="00155795" w:rsidRPr="008866D8">
        <w:rPr>
          <w:sz w:val="24"/>
          <w:szCs w:val="24"/>
          <w:lang w:val="es-ES_tradnl"/>
        </w:rPr>
        <w:t>TOM</w:t>
      </w:r>
      <w:r w:rsidR="00775A89" w:rsidRPr="008866D8">
        <w:rPr>
          <w:sz w:val="24"/>
          <w:szCs w:val="24"/>
          <w:lang w:val="es-ES_tradnl"/>
        </w:rPr>
        <w:t>AS</w:t>
      </w:r>
    </w:p>
    <w:p w14:paraId="452D7590" w14:textId="2EA53F0E" w:rsidR="00F727C3" w:rsidRPr="008866D8" w:rsidRDefault="00B85AC7">
      <w:pPr>
        <w:spacing w:before="2" w:line="249" w:lineRule="auto"/>
        <w:ind w:left="1580"/>
        <w:rPr>
          <w:rFonts w:ascii="Arial"/>
          <w:sz w:val="20"/>
          <w:lang w:val="es-ES_tradnl"/>
        </w:rPr>
      </w:pPr>
      <w:r w:rsidRPr="008866D8">
        <w:rPr>
          <w:rFonts w:ascii="Arial" w:hAnsi="Arial" w:cs="Arial"/>
          <w:sz w:val="20"/>
          <w:lang w:val="es-ES_tradnl"/>
        </w:rPr>
        <w:t>Se espera que las familias examinen a sus hijos y los mantengan en casa si están enfermos. Los estudiantes y el personal deben quedarse en casa si tienen fiebre de 100 grados o más</w:t>
      </w:r>
      <w:r w:rsidR="00155795" w:rsidRPr="008866D8">
        <w:rPr>
          <w:rFonts w:ascii="Arial"/>
          <w:sz w:val="20"/>
          <w:lang w:val="es-ES_tradnl"/>
        </w:rPr>
        <w:t>.</w:t>
      </w:r>
    </w:p>
    <w:p w14:paraId="7C03DD51" w14:textId="77777777" w:rsidR="00F727C3" w:rsidRPr="008866D8" w:rsidRDefault="00F727C3">
      <w:pPr>
        <w:pStyle w:val="BodyText"/>
        <w:rPr>
          <w:rFonts w:ascii="Arial"/>
          <w:sz w:val="22"/>
          <w:lang w:val="es-ES_tradnl"/>
        </w:rPr>
      </w:pPr>
    </w:p>
    <w:p w14:paraId="3B4E5B9F" w14:textId="77777777" w:rsidR="00F727C3" w:rsidRPr="008866D8" w:rsidRDefault="00F727C3">
      <w:pPr>
        <w:pStyle w:val="BodyText"/>
        <w:spacing w:before="3"/>
        <w:rPr>
          <w:rFonts w:ascii="Arial"/>
          <w:sz w:val="21"/>
          <w:lang w:val="es-ES_tradnl"/>
        </w:rPr>
      </w:pPr>
    </w:p>
    <w:p w14:paraId="481DAB84" w14:textId="3726CA69" w:rsidR="00F727C3" w:rsidRPr="008866D8" w:rsidRDefault="00155795">
      <w:pPr>
        <w:pStyle w:val="Heading3"/>
        <w:spacing w:before="1"/>
        <w:ind w:left="1580"/>
        <w:rPr>
          <w:sz w:val="24"/>
          <w:szCs w:val="24"/>
          <w:lang w:val="es-ES_tradnl"/>
        </w:rPr>
      </w:pPr>
      <w:r w:rsidRPr="008866D8">
        <w:rPr>
          <w:w w:val="95"/>
          <w:sz w:val="24"/>
          <w:szCs w:val="24"/>
          <w:lang w:val="es-ES_tradnl"/>
        </w:rPr>
        <w:t>COHORT</w:t>
      </w:r>
      <w:r w:rsidR="007A2DEC" w:rsidRPr="008866D8">
        <w:rPr>
          <w:w w:val="95"/>
          <w:sz w:val="24"/>
          <w:szCs w:val="24"/>
          <w:lang w:val="es-ES_tradnl"/>
        </w:rPr>
        <w:t>ES</w:t>
      </w:r>
    </w:p>
    <w:p w14:paraId="3549CF1B" w14:textId="2F7B2092" w:rsidR="00F727C3" w:rsidRPr="008866D8" w:rsidRDefault="00155795" w:rsidP="00753CED">
      <w:pPr>
        <w:spacing w:before="82" w:line="249" w:lineRule="auto"/>
        <w:ind w:left="1580" w:right="9"/>
        <w:rPr>
          <w:rFonts w:ascii="Arial"/>
          <w:sz w:val="20"/>
          <w:lang w:val="es-ES_tradnl"/>
        </w:rPr>
      </w:pPr>
      <w:r w:rsidRPr="008866D8">
        <w:rPr>
          <w:rFonts w:ascii="Arial" w:hAnsi="Arial" w:cs="Arial"/>
          <w:noProof/>
          <w:sz w:val="20"/>
          <w:szCs w:val="20"/>
          <w:lang w:val="es-ES_tradnl"/>
        </w:rPr>
        <w:drawing>
          <wp:anchor distT="0" distB="0" distL="0" distR="0" simplePos="0" relativeHeight="251652096" behindDoc="0" locked="0" layoutInCell="1" allowOverlap="1" wp14:anchorId="4338D9D7" wp14:editId="4E4CCA99">
            <wp:simplePos x="0" y="0"/>
            <wp:positionH relativeFrom="page">
              <wp:posOffset>564200</wp:posOffset>
            </wp:positionH>
            <wp:positionV relativeFrom="paragraph">
              <wp:posOffset>197311</wp:posOffset>
            </wp:positionV>
            <wp:extent cx="459700" cy="419099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700" cy="419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3CED" w:rsidRPr="008866D8">
        <w:rPr>
          <w:rFonts w:ascii="Arial" w:hAnsi="Arial" w:cs="Arial"/>
          <w:noProof/>
          <w:sz w:val="20"/>
          <w:szCs w:val="20"/>
          <w:lang w:val="es-ES_tradnl"/>
        </w:rPr>
        <w:t>Los estudiantes permanecerán con el mismo grupo de estudiantes durante todo el día. Los servicios relacionados y otros grupos pequeños se programarán por clase para mantener a las cohortes juntas</w:t>
      </w:r>
      <w:r w:rsidRPr="008866D8">
        <w:rPr>
          <w:rFonts w:ascii="Arial"/>
          <w:sz w:val="20"/>
          <w:lang w:val="es-ES_tradnl"/>
        </w:rPr>
        <w:t>.</w:t>
      </w:r>
    </w:p>
    <w:p w14:paraId="6B9B04B7" w14:textId="77777777" w:rsidR="00F727C3" w:rsidRPr="008866D8" w:rsidRDefault="00F727C3">
      <w:pPr>
        <w:pStyle w:val="BodyText"/>
        <w:rPr>
          <w:rFonts w:ascii="Arial"/>
          <w:sz w:val="22"/>
          <w:lang w:val="es-ES_tradnl"/>
        </w:rPr>
      </w:pPr>
    </w:p>
    <w:p w14:paraId="3510CC61" w14:textId="77777777" w:rsidR="00F727C3" w:rsidRPr="008866D8" w:rsidRDefault="00F727C3">
      <w:pPr>
        <w:pStyle w:val="BodyText"/>
        <w:spacing w:before="9"/>
        <w:rPr>
          <w:rFonts w:ascii="Arial"/>
          <w:sz w:val="22"/>
          <w:lang w:val="es-ES_tradnl"/>
        </w:rPr>
      </w:pPr>
    </w:p>
    <w:p w14:paraId="607D6E4B" w14:textId="6B21C481" w:rsidR="00F727C3" w:rsidRPr="008866D8" w:rsidRDefault="00155795">
      <w:pPr>
        <w:pStyle w:val="Heading3"/>
        <w:ind w:left="1495"/>
        <w:rPr>
          <w:sz w:val="24"/>
          <w:szCs w:val="24"/>
          <w:lang w:val="es-ES_tradnl"/>
        </w:rPr>
      </w:pPr>
      <w:r w:rsidRPr="008866D8">
        <w:rPr>
          <w:noProof/>
          <w:sz w:val="24"/>
          <w:szCs w:val="24"/>
          <w:lang w:val="es-ES_tradnl"/>
        </w:rPr>
        <w:drawing>
          <wp:anchor distT="0" distB="0" distL="0" distR="0" simplePos="0" relativeHeight="251654144" behindDoc="0" locked="0" layoutInCell="1" allowOverlap="1" wp14:anchorId="547FE5F8" wp14:editId="73052E37">
            <wp:simplePos x="0" y="0"/>
            <wp:positionH relativeFrom="page">
              <wp:posOffset>517324</wp:posOffset>
            </wp:positionH>
            <wp:positionV relativeFrom="paragraph">
              <wp:posOffset>132423</wp:posOffset>
            </wp:positionV>
            <wp:extent cx="459700" cy="505665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700" cy="50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39EB" w:rsidRPr="008866D8">
        <w:rPr>
          <w:lang w:val="es-ES_tradnl"/>
        </w:rPr>
        <w:t xml:space="preserve"> </w:t>
      </w:r>
      <w:r w:rsidR="009739EB" w:rsidRPr="008866D8">
        <w:rPr>
          <w:noProof/>
          <w:sz w:val="24"/>
          <w:szCs w:val="24"/>
          <w:lang w:val="es-ES_tradnl"/>
        </w:rPr>
        <w:t>ASIENTOS Y DISTANCIAMIENTO SOCIAL</w:t>
      </w:r>
    </w:p>
    <w:p w14:paraId="46FD10E8" w14:textId="766BEFEF" w:rsidR="00F727C3" w:rsidRPr="008866D8" w:rsidRDefault="009739EB">
      <w:pPr>
        <w:spacing w:before="82" w:line="249" w:lineRule="auto"/>
        <w:ind w:left="1495" w:right="298"/>
        <w:rPr>
          <w:rFonts w:ascii="Arial"/>
          <w:sz w:val="20"/>
          <w:lang w:val="es-ES_tradnl"/>
        </w:rPr>
      </w:pPr>
      <w:r w:rsidRPr="008866D8">
        <w:rPr>
          <w:rFonts w:ascii="Arial" w:hAnsi="Arial" w:cs="Arial"/>
          <w:sz w:val="20"/>
          <w:lang w:val="es-ES_tradnl"/>
        </w:rPr>
        <w:t xml:space="preserve">El personal deberá asignar asientos en los autobuses. Los estudiantes tendrán áreas y/o asientos asignados en el aula y seguirán </w:t>
      </w:r>
      <w:r w:rsidR="00C82317" w:rsidRPr="008866D8">
        <w:rPr>
          <w:rFonts w:ascii="Arial" w:hAnsi="Arial" w:cs="Arial"/>
          <w:sz w:val="20"/>
          <w:lang w:val="es-ES_tradnl"/>
        </w:rPr>
        <w:t>las pautas</w:t>
      </w:r>
      <w:r w:rsidRPr="008866D8">
        <w:rPr>
          <w:rFonts w:ascii="Arial" w:hAnsi="Arial" w:cs="Arial"/>
          <w:sz w:val="20"/>
          <w:lang w:val="es-ES_tradnl"/>
        </w:rPr>
        <w:t xml:space="preserve"> de viaje durante el día escolar</w:t>
      </w:r>
      <w:r w:rsidR="00155795" w:rsidRPr="008866D8">
        <w:rPr>
          <w:rFonts w:ascii="Arial"/>
          <w:sz w:val="20"/>
          <w:lang w:val="es-ES_tradnl"/>
        </w:rPr>
        <w:t>.</w:t>
      </w:r>
    </w:p>
    <w:p w14:paraId="757E7011" w14:textId="4D93A973" w:rsidR="00F727C3" w:rsidRPr="008866D8" w:rsidRDefault="00155795">
      <w:pPr>
        <w:pStyle w:val="Heading3"/>
        <w:spacing w:before="107"/>
        <w:rPr>
          <w:sz w:val="24"/>
          <w:szCs w:val="24"/>
          <w:lang w:val="es-ES_tradnl"/>
        </w:rPr>
      </w:pPr>
      <w:r w:rsidRPr="008866D8">
        <w:rPr>
          <w:lang w:val="es-ES_tradnl"/>
        </w:rPr>
        <w:br w:type="column"/>
      </w:r>
      <w:r w:rsidR="00C82317" w:rsidRPr="008866D8">
        <w:rPr>
          <w:spacing w:val="-5"/>
          <w:lang w:val="es-ES_tradnl"/>
        </w:rPr>
        <w:t xml:space="preserve">ESPACIOS DE SERVICIOS CLÍNICOS </w:t>
      </w:r>
      <w:r w:rsidR="00C82317" w:rsidRPr="008866D8">
        <w:rPr>
          <w:spacing w:val="-5"/>
          <w:sz w:val="24"/>
          <w:szCs w:val="24"/>
          <w:lang w:val="es-ES_tradnl"/>
        </w:rPr>
        <w:t>SEPARADOS</w:t>
      </w:r>
      <w:r w:rsidR="00C82317" w:rsidRPr="008866D8" w:rsidDel="00C82317">
        <w:rPr>
          <w:sz w:val="24"/>
          <w:szCs w:val="24"/>
          <w:lang w:val="es-ES_tradnl"/>
        </w:rPr>
        <w:t xml:space="preserve"> </w:t>
      </w:r>
    </w:p>
    <w:p w14:paraId="72DF16AC" w14:textId="2F5E26F8" w:rsidR="00C82317" w:rsidRPr="008866D8" w:rsidRDefault="00155795" w:rsidP="008866D8">
      <w:pPr>
        <w:spacing w:before="82" w:line="249" w:lineRule="auto"/>
        <w:ind w:left="1440" w:right="224"/>
        <w:rPr>
          <w:rFonts w:ascii="Arial"/>
          <w:sz w:val="20"/>
          <w:lang w:val="es-ES_tradnl"/>
        </w:rPr>
      </w:pPr>
      <w:r w:rsidRPr="008866D8">
        <w:rPr>
          <w:noProof/>
          <w:sz w:val="20"/>
          <w:szCs w:val="20"/>
          <w:lang w:val="es-ES_tradnl"/>
        </w:rPr>
        <w:drawing>
          <wp:anchor distT="0" distB="0" distL="0" distR="0" simplePos="0" relativeHeight="251648000" behindDoc="0" locked="0" layoutInCell="1" allowOverlap="1" wp14:anchorId="0A886CA2" wp14:editId="28CAF4A2">
            <wp:simplePos x="0" y="0"/>
            <wp:positionH relativeFrom="page">
              <wp:posOffset>4068287</wp:posOffset>
            </wp:positionH>
            <wp:positionV relativeFrom="paragraph">
              <wp:posOffset>47236</wp:posOffset>
            </wp:positionV>
            <wp:extent cx="459694" cy="460249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94" cy="460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1564" w:rsidRPr="008866D8">
        <w:rPr>
          <w:rFonts w:ascii="Arial" w:hAnsi="Arial" w:cs="Arial"/>
          <w:noProof/>
          <w:sz w:val="20"/>
          <w:szCs w:val="20"/>
          <w:lang w:val="es-ES_tradnl"/>
        </w:rPr>
        <w:t xml:space="preserve">Se crearán </w:t>
      </w:r>
      <w:r w:rsidR="00C82317" w:rsidRPr="008866D8">
        <w:rPr>
          <w:rFonts w:ascii="Arial" w:hAnsi="Arial" w:cs="Arial"/>
          <w:noProof/>
          <w:sz w:val="20"/>
          <w:szCs w:val="20"/>
          <w:lang w:val="es-ES_tradnl"/>
        </w:rPr>
        <w:t>espacios de servicios clínicos designados</w:t>
      </w:r>
      <w:r w:rsidR="00BE1564" w:rsidRPr="008866D8">
        <w:rPr>
          <w:rFonts w:ascii="Arial" w:hAnsi="Arial" w:cs="Arial"/>
          <w:noProof/>
          <w:sz w:val="20"/>
          <w:szCs w:val="20"/>
          <w:lang w:val="es-ES_tradnl"/>
        </w:rPr>
        <w:t xml:space="preserve"> para los estudiantes que </w:t>
      </w:r>
      <w:r w:rsidR="00C82317" w:rsidRPr="008866D8">
        <w:rPr>
          <w:rFonts w:ascii="Arial" w:hAnsi="Arial" w:cs="Arial"/>
          <w:noProof/>
          <w:sz w:val="20"/>
          <w:szCs w:val="20"/>
          <w:lang w:val="es-ES_tradnl"/>
        </w:rPr>
        <w:t xml:space="preserve">presentan </w:t>
      </w:r>
      <w:r w:rsidR="00BE1564" w:rsidRPr="008866D8">
        <w:rPr>
          <w:rFonts w:ascii="Arial" w:hAnsi="Arial" w:cs="Arial"/>
          <w:noProof/>
          <w:sz w:val="20"/>
          <w:szCs w:val="20"/>
          <w:lang w:val="es-ES_tradnl"/>
        </w:rPr>
        <w:t xml:space="preserve">síntomas y </w:t>
      </w:r>
      <w:r w:rsidR="00C82317" w:rsidRPr="008866D8">
        <w:rPr>
          <w:rFonts w:ascii="Arial" w:hAnsi="Arial" w:cs="Arial"/>
          <w:noProof/>
          <w:sz w:val="20"/>
          <w:szCs w:val="20"/>
          <w:lang w:val="es-ES_tradnl"/>
        </w:rPr>
        <w:t>esperan que un padre o tutor los recoja</w:t>
      </w:r>
      <w:r w:rsidR="00C82317" w:rsidRPr="008866D8">
        <w:rPr>
          <w:rFonts w:ascii="Arial"/>
          <w:sz w:val="20"/>
          <w:lang w:val="es-ES_tradnl"/>
        </w:rPr>
        <w:t>.</w:t>
      </w:r>
    </w:p>
    <w:p w14:paraId="64ADA75E" w14:textId="77777777" w:rsidR="00F727C3" w:rsidRPr="008866D8" w:rsidRDefault="00F727C3" w:rsidP="008866D8">
      <w:pPr>
        <w:spacing w:before="82" w:line="249" w:lineRule="auto"/>
        <w:ind w:right="224"/>
        <w:rPr>
          <w:rFonts w:ascii="Arial"/>
          <w:lang w:val="es-ES_tradnl"/>
        </w:rPr>
      </w:pPr>
    </w:p>
    <w:p w14:paraId="74FABF7A" w14:textId="582E09F4" w:rsidR="00F727C3" w:rsidRPr="008866D8" w:rsidRDefault="00155795">
      <w:pPr>
        <w:pStyle w:val="Heading3"/>
        <w:spacing w:before="177"/>
        <w:rPr>
          <w:sz w:val="24"/>
          <w:szCs w:val="24"/>
          <w:lang w:val="es-ES_tradnl"/>
        </w:rPr>
      </w:pPr>
      <w:r w:rsidRPr="008866D8">
        <w:rPr>
          <w:noProof/>
          <w:sz w:val="24"/>
          <w:szCs w:val="24"/>
          <w:lang w:val="es-ES_tradnl"/>
        </w:rPr>
        <w:drawing>
          <wp:anchor distT="0" distB="0" distL="0" distR="0" simplePos="0" relativeHeight="251651072" behindDoc="0" locked="0" layoutInCell="1" allowOverlap="1" wp14:anchorId="0862A4D3" wp14:editId="0D17C00C">
            <wp:simplePos x="0" y="0"/>
            <wp:positionH relativeFrom="page">
              <wp:posOffset>4068275</wp:posOffset>
            </wp:positionH>
            <wp:positionV relativeFrom="paragraph">
              <wp:posOffset>182609</wp:posOffset>
            </wp:positionV>
            <wp:extent cx="459700" cy="420400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700" cy="42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6D8">
        <w:rPr>
          <w:sz w:val="24"/>
          <w:szCs w:val="24"/>
          <w:lang w:val="es-ES_tradnl"/>
        </w:rPr>
        <w:t>CAFETER</w:t>
      </w:r>
      <w:r w:rsidR="00D66A10" w:rsidRPr="008866D8">
        <w:rPr>
          <w:sz w:val="24"/>
          <w:szCs w:val="24"/>
          <w:lang w:val="es-ES_tradnl"/>
        </w:rPr>
        <w:t>Í</w:t>
      </w:r>
      <w:r w:rsidRPr="008866D8">
        <w:rPr>
          <w:sz w:val="24"/>
          <w:szCs w:val="24"/>
          <w:lang w:val="es-ES_tradnl"/>
        </w:rPr>
        <w:t>A</w:t>
      </w:r>
    </w:p>
    <w:p w14:paraId="52908E99" w14:textId="63F33613" w:rsidR="00F727C3" w:rsidRPr="008866D8" w:rsidRDefault="00A45673" w:rsidP="00A45673">
      <w:pPr>
        <w:spacing w:before="82" w:line="249" w:lineRule="auto"/>
        <w:ind w:left="1416" w:right="366"/>
        <w:rPr>
          <w:rFonts w:ascii="Arial"/>
          <w:sz w:val="20"/>
          <w:lang w:val="es-ES_tradnl"/>
        </w:rPr>
      </w:pPr>
      <w:r w:rsidRPr="008866D8">
        <w:rPr>
          <w:rFonts w:ascii="Arial" w:hAnsi="Arial" w:cs="Arial"/>
          <w:sz w:val="20"/>
          <w:lang w:val="es-ES_tradnl"/>
        </w:rPr>
        <w:t>Se permitirá un número limitado de estudiantes en la cafetería para permitir el distanciamiento social apropiado</w:t>
      </w:r>
      <w:r w:rsidR="00155795" w:rsidRPr="008866D8">
        <w:rPr>
          <w:rFonts w:ascii="Arial"/>
          <w:sz w:val="20"/>
          <w:lang w:val="es-ES_tradnl"/>
        </w:rPr>
        <w:t>.</w:t>
      </w:r>
    </w:p>
    <w:p w14:paraId="0EBB7759" w14:textId="77777777" w:rsidR="00F727C3" w:rsidRPr="008866D8" w:rsidRDefault="00F727C3">
      <w:pPr>
        <w:pStyle w:val="BodyText"/>
        <w:spacing w:before="11"/>
        <w:rPr>
          <w:rFonts w:ascii="Arial"/>
          <w:sz w:val="25"/>
          <w:lang w:val="es-ES_tradnl"/>
        </w:rPr>
      </w:pPr>
    </w:p>
    <w:p w14:paraId="48DE5D29" w14:textId="027A8AED" w:rsidR="00F727C3" w:rsidRPr="008866D8" w:rsidRDefault="004A1164">
      <w:pPr>
        <w:pStyle w:val="Heading3"/>
        <w:rPr>
          <w:sz w:val="24"/>
          <w:szCs w:val="24"/>
          <w:lang w:val="es-ES_tradnl"/>
        </w:rPr>
      </w:pPr>
      <w:r w:rsidRPr="008866D8">
        <w:rPr>
          <w:w w:val="95"/>
          <w:sz w:val="24"/>
          <w:szCs w:val="24"/>
          <w:lang w:val="es-ES_tradnl"/>
        </w:rPr>
        <w:t>LAVADO DE MANOS</w:t>
      </w:r>
    </w:p>
    <w:p w14:paraId="15A8C0D8" w14:textId="63698E91" w:rsidR="00F727C3" w:rsidRPr="008866D8" w:rsidRDefault="00155795" w:rsidP="00262D07">
      <w:pPr>
        <w:spacing w:before="82" w:line="249" w:lineRule="auto"/>
        <w:ind w:left="1416" w:right="224"/>
        <w:rPr>
          <w:rFonts w:ascii="Arial" w:hAnsi="Arial"/>
          <w:sz w:val="20"/>
          <w:lang w:val="es-ES_tradnl"/>
        </w:rPr>
      </w:pPr>
      <w:r w:rsidRPr="008866D8">
        <w:rPr>
          <w:rFonts w:ascii="Arial" w:hAnsi="Arial" w:cs="Arial"/>
          <w:noProof/>
          <w:sz w:val="20"/>
          <w:szCs w:val="20"/>
          <w:lang w:val="es-ES_tradnl"/>
        </w:rPr>
        <w:drawing>
          <wp:anchor distT="0" distB="0" distL="0" distR="0" simplePos="0" relativeHeight="251650048" behindDoc="0" locked="0" layoutInCell="1" allowOverlap="1" wp14:anchorId="5470BF8E" wp14:editId="632F53FD">
            <wp:simplePos x="0" y="0"/>
            <wp:positionH relativeFrom="page">
              <wp:posOffset>4112850</wp:posOffset>
            </wp:positionH>
            <wp:positionV relativeFrom="paragraph">
              <wp:posOffset>43642</wp:posOffset>
            </wp:positionV>
            <wp:extent cx="477879" cy="431959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879" cy="43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2D07" w:rsidRPr="008866D8">
        <w:rPr>
          <w:rFonts w:ascii="Arial" w:hAnsi="Arial" w:cs="Arial"/>
          <w:noProof/>
          <w:sz w:val="20"/>
          <w:szCs w:val="20"/>
          <w:lang w:val="es-ES_tradnl"/>
        </w:rPr>
        <w:t xml:space="preserve">El personal y los estudiantes deben ejercer buenas prácticas de lavado de manos durante todo el día. El </w:t>
      </w:r>
      <w:r w:rsidR="00C82317" w:rsidRPr="008866D8">
        <w:rPr>
          <w:rFonts w:ascii="Arial" w:hAnsi="Arial" w:cs="Arial"/>
          <w:noProof/>
          <w:sz w:val="20"/>
          <w:szCs w:val="20"/>
          <w:lang w:val="es-ES_tradnl"/>
        </w:rPr>
        <w:t xml:space="preserve">gel antibacterial </w:t>
      </w:r>
      <w:r w:rsidR="00262D07" w:rsidRPr="008866D8">
        <w:rPr>
          <w:rFonts w:ascii="Arial" w:hAnsi="Arial" w:cs="Arial"/>
          <w:noProof/>
          <w:sz w:val="20"/>
          <w:szCs w:val="20"/>
          <w:lang w:val="es-ES_tradnl"/>
        </w:rPr>
        <w:t>estará disponible para cuando el lavado de manos no sea una opción</w:t>
      </w:r>
      <w:r w:rsidRPr="008866D8">
        <w:rPr>
          <w:rFonts w:ascii="Arial" w:hAnsi="Arial"/>
          <w:sz w:val="20"/>
          <w:lang w:val="es-ES_tradnl"/>
        </w:rPr>
        <w:t>.</w:t>
      </w:r>
    </w:p>
    <w:p w14:paraId="05FAD4DF" w14:textId="77777777" w:rsidR="00F727C3" w:rsidRPr="008866D8" w:rsidRDefault="00F727C3">
      <w:pPr>
        <w:pStyle w:val="BodyText"/>
        <w:spacing w:before="1"/>
        <w:rPr>
          <w:rFonts w:ascii="Arial"/>
          <w:sz w:val="23"/>
          <w:lang w:val="es-ES_tradnl"/>
        </w:rPr>
      </w:pPr>
    </w:p>
    <w:p w14:paraId="02C51D8C" w14:textId="7C4EF443" w:rsidR="00F727C3" w:rsidRPr="008866D8" w:rsidRDefault="00155795">
      <w:pPr>
        <w:pStyle w:val="Heading3"/>
        <w:ind w:left="1522"/>
        <w:rPr>
          <w:sz w:val="24"/>
          <w:szCs w:val="24"/>
          <w:lang w:val="es-ES_tradnl"/>
        </w:rPr>
      </w:pPr>
      <w:r w:rsidRPr="008866D8">
        <w:rPr>
          <w:noProof/>
          <w:sz w:val="24"/>
          <w:szCs w:val="24"/>
          <w:lang w:val="es-ES_tradnl"/>
        </w:rPr>
        <w:drawing>
          <wp:anchor distT="0" distB="0" distL="0" distR="0" simplePos="0" relativeHeight="251656192" behindDoc="0" locked="0" layoutInCell="1" allowOverlap="1" wp14:anchorId="11A75EA3" wp14:editId="29B603A1">
            <wp:simplePos x="0" y="0"/>
            <wp:positionH relativeFrom="page">
              <wp:posOffset>4147900</wp:posOffset>
            </wp:positionH>
            <wp:positionV relativeFrom="paragraph">
              <wp:posOffset>245201</wp:posOffset>
            </wp:positionV>
            <wp:extent cx="459700" cy="419099"/>
            <wp:effectExtent l="0" t="0" r="0" b="0"/>
            <wp:wrapNone/>
            <wp:docPr id="1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700" cy="419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3CED" w:rsidRPr="008866D8">
        <w:rPr>
          <w:w w:val="95"/>
          <w:sz w:val="24"/>
          <w:szCs w:val="24"/>
          <w:lang w:val="es-ES_tradnl"/>
        </w:rPr>
        <w:t>CAPACI</w:t>
      </w:r>
      <w:r w:rsidRPr="008866D8">
        <w:rPr>
          <w:w w:val="95"/>
          <w:sz w:val="24"/>
          <w:szCs w:val="24"/>
          <w:lang w:val="es-ES_tradnl"/>
        </w:rPr>
        <w:t>TA</w:t>
      </w:r>
      <w:r w:rsidR="00753CED" w:rsidRPr="008866D8">
        <w:rPr>
          <w:w w:val="95"/>
          <w:sz w:val="24"/>
          <w:szCs w:val="24"/>
          <w:lang w:val="es-ES_tradnl"/>
        </w:rPr>
        <w:t>C</w:t>
      </w:r>
      <w:r w:rsidRPr="008866D8">
        <w:rPr>
          <w:w w:val="95"/>
          <w:sz w:val="24"/>
          <w:szCs w:val="24"/>
          <w:lang w:val="es-ES_tradnl"/>
        </w:rPr>
        <w:t>I</w:t>
      </w:r>
      <w:r w:rsidR="00753CED" w:rsidRPr="008866D8">
        <w:rPr>
          <w:w w:val="95"/>
          <w:sz w:val="24"/>
          <w:szCs w:val="24"/>
          <w:lang w:val="es-ES_tradnl"/>
        </w:rPr>
        <w:t>Ó</w:t>
      </w:r>
      <w:r w:rsidRPr="008866D8">
        <w:rPr>
          <w:w w:val="95"/>
          <w:sz w:val="24"/>
          <w:szCs w:val="24"/>
          <w:lang w:val="es-ES_tradnl"/>
        </w:rPr>
        <w:t>N</w:t>
      </w:r>
    </w:p>
    <w:p w14:paraId="5F0B2F9E" w14:textId="7CEF0AF8" w:rsidR="00F727C3" w:rsidRPr="008866D8" w:rsidRDefault="00C82317">
      <w:pPr>
        <w:spacing w:before="82" w:line="249" w:lineRule="auto"/>
        <w:ind w:left="1522" w:right="1056"/>
        <w:rPr>
          <w:rFonts w:ascii="Arial"/>
          <w:sz w:val="20"/>
          <w:lang w:val="es-ES_tradnl"/>
        </w:rPr>
      </w:pPr>
      <w:r w:rsidRPr="008866D8">
        <w:rPr>
          <w:rFonts w:ascii="Arial"/>
          <w:sz w:val="20"/>
          <w:lang w:val="es-ES_tradnl"/>
        </w:rPr>
        <w:t>Se brindar</w:t>
      </w:r>
      <w:r w:rsidRPr="008866D8">
        <w:rPr>
          <w:rFonts w:ascii="Arial"/>
          <w:sz w:val="20"/>
          <w:lang w:val="es-ES_tradnl"/>
        </w:rPr>
        <w:t>á</w:t>
      </w:r>
      <w:r w:rsidRPr="008866D8">
        <w:rPr>
          <w:rFonts w:ascii="Arial"/>
          <w:sz w:val="20"/>
          <w:lang w:val="es-ES_tradnl"/>
        </w:rPr>
        <w:t xml:space="preserve"> oportunidades de </w:t>
      </w:r>
      <w:r w:rsidR="00950AC9" w:rsidRPr="008866D8">
        <w:rPr>
          <w:rFonts w:ascii="Arial"/>
          <w:sz w:val="20"/>
          <w:lang w:val="es-ES_tradnl"/>
        </w:rPr>
        <w:t>desarrollo profesional sobre s</w:t>
      </w:r>
      <w:r w:rsidR="00950AC9" w:rsidRPr="008866D8">
        <w:rPr>
          <w:rFonts w:ascii="Arial"/>
          <w:sz w:val="20"/>
          <w:lang w:val="es-ES_tradnl"/>
        </w:rPr>
        <w:t>í</w:t>
      </w:r>
      <w:r w:rsidR="00950AC9" w:rsidRPr="008866D8">
        <w:rPr>
          <w:rFonts w:ascii="Arial"/>
          <w:sz w:val="20"/>
          <w:lang w:val="es-ES_tradnl"/>
        </w:rPr>
        <w:t>ntomas y medidas de detecci</w:t>
      </w:r>
      <w:r w:rsidR="00950AC9" w:rsidRPr="008866D8">
        <w:rPr>
          <w:rFonts w:ascii="Arial"/>
          <w:sz w:val="20"/>
          <w:lang w:val="es-ES_tradnl"/>
        </w:rPr>
        <w:t>ó</w:t>
      </w:r>
      <w:r w:rsidR="00950AC9" w:rsidRPr="008866D8">
        <w:rPr>
          <w:rFonts w:ascii="Arial"/>
          <w:sz w:val="20"/>
          <w:lang w:val="es-ES_tradnl"/>
        </w:rPr>
        <w:t>n a todo el personal al comienzo del a</w:t>
      </w:r>
      <w:r w:rsidR="00950AC9" w:rsidRPr="008866D8">
        <w:rPr>
          <w:rFonts w:ascii="Arial"/>
          <w:sz w:val="20"/>
          <w:lang w:val="es-ES_tradnl"/>
        </w:rPr>
        <w:t>ñ</w:t>
      </w:r>
      <w:r w:rsidR="00950AC9" w:rsidRPr="008866D8">
        <w:rPr>
          <w:rFonts w:ascii="Arial"/>
          <w:sz w:val="20"/>
          <w:lang w:val="es-ES_tradnl"/>
        </w:rPr>
        <w:t>o escolar</w:t>
      </w:r>
      <w:r w:rsidR="00155795" w:rsidRPr="008866D8">
        <w:rPr>
          <w:rFonts w:ascii="Arial"/>
          <w:sz w:val="20"/>
          <w:lang w:val="es-ES_tradnl"/>
        </w:rPr>
        <w:t>.</w:t>
      </w:r>
    </w:p>
    <w:p w14:paraId="4B2E9D3D" w14:textId="77777777" w:rsidR="00F727C3" w:rsidRPr="008866D8" w:rsidRDefault="00F727C3">
      <w:pPr>
        <w:pStyle w:val="BodyText"/>
        <w:spacing w:before="5"/>
        <w:rPr>
          <w:rFonts w:ascii="Arial"/>
          <w:sz w:val="19"/>
          <w:lang w:val="es-ES_tradnl"/>
        </w:rPr>
      </w:pPr>
    </w:p>
    <w:p w14:paraId="5652F9A9" w14:textId="1907AC99" w:rsidR="00F727C3" w:rsidRPr="008866D8" w:rsidRDefault="00155795">
      <w:pPr>
        <w:pStyle w:val="Heading3"/>
        <w:rPr>
          <w:sz w:val="24"/>
          <w:szCs w:val="24"/>
          <w:lang w:val="es-ES_tradnl"/>
        </w:rPr>
      </w:pPr>
      <w:r w:rsidRPr="008866D8">
        <w:rPr>
          <w:noProof/>
          <w:sz w:val="24"/>
          <w:szCs w:val="24"/>
          <w:lang w:val="es-ES_tradnl"/>
        </w:rPr>
        <w:drawing>
          <wp:anchor distT="0" distB="0" distL="0" distR="0" simplePos="0" relativeHeight="251655168" behindDoc="0" locked="0" layoutInCell="1" allowOverlap="1" wp14:anchorId="07F0D476" wp14:editId="46B5EE7C">
            <wp:simplePos x="0" y="0"/>
            <wp:positionH relativeFrom="page">
              <wp:posOffset>4079202</wp:posOffset>
            </wp:positionH>
            <wp:positionV relativeFrom="paragraph">
              <wp:posOffset>3550</wp:posOffset>
            </wp:positionV>
            <wp:extent cx="597099" cy="786499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9" cy="78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39EB" w:rsidRPr="008866D8">
        <w:rPr>
          <w:sz w:val="24"/>
          <w:szCs w:val="24"/>
          <w:lang w:val="es-ES_tradnl"/>
        </w:rPr>
        <w:t>BOTELLAS DE AGUA</w:t>
      </w:r>
    </w:p>
    <w:p w14:paraId="4840B3B1" w14:textId="76A877D1" w:rsidR="00F727C3" w:rsidRPr="008866D8" w:rsidRDefault="001F1B9D">
      <w:pPr>
        <w:spacing w:before="82" w:line="249" w:lineRule="auto"/>
        <w:ind w:left="1416" w:right="954"/>
        <w:rPr>
          <w:rFonts w:ascii="Arial"/>
          <w:sz w:val="20"/>
          <w:lang w:val="es-ES_tradnl"/>
        </w:rPr>
      </w:pPr>
      <w:r w:rsidRPr="008866D8">
        <w:rPr>
          <w:rFonts w:ascii="Arial" w:hAnsi="Arial" w:cs="Arial"/>
          <w:sz w:val="20"/>
          <w:lang w:val="es-ES_tradnl"/>
        </w:rPr>
        <w:t>Los estudiantes podrán llevar botellas de agua. Todas las fuentes de agua solo se utilizarán para llenar botellas de agua</w:t>
      </w:r>
      <w:r w:rsidR="00155795" w:rsidRPr="008866D8">
        <w:rPr>
          <w:rFonts w:ascii="Arial"/>
          <w:sz w:val="20"/>
          <w:lang w:val="es-ES_tradnl"/>
        </w:rPr>
        <w:t>.</w:t>
      </w:r>
    </w:p>
    <w:p w14:paraId="753A6B55" w14:textId="77777777" w:rsidR="00F727C3" w:rsidRPr="008866D8" w:rsidRDefault="00F727C3">
      <w:pPr>
        <w:spacing w:line="249" w:lineRule="auto"/>
        <w:rPr>
          <w:rFonts w:ascii="Arial"/>
          <w:sz w:val="20"/>
          <w:lang w:val="es-ES_tradnl"/>
        </w:rPr>
        <w:sectPr w:rsidR="00F727C3" w:rsidRPr="008866D8">
          <w:type w:val="continuous"/>
          <w:pgSz w:w="12240" w:h="15840"/>
          <w:pgMar w:top="360" w:right="120" w:bottom="280" w:left="220" w:header="720" w:footer="720" w:gutter="0"/>
          <w:cols w:num="2" w:space="720" w:equalWidth="0">
            <w:col w:w="5538" w:space="184"/>
            <w:col w:w="6178"/>
          </w:cols>
        </w:sectPr>
      </w:pPr>
    </w:p>
    <w:p w14:paraId="3E6B2873" w14:textId="7F1C19DC" w:rsidR="00890E82" w:rsidRPr="008866D8" w:rsidRDefault="00673749" w:rsidP="00890E82">
      <w:pPr>
        <w:pStyle w:val="NormalWeb"/>
        <w:spacing w:before="240" w:beforeAutospacing="0" w:after="240" w:afterAutospacing="0"/>
        <w:rPr>
          <w:lang w:val="es-ES_tradnl"/>
        </w:rPr>
      </w:pPr>
      <w:bookmarkStart w:id="1" w:name="_Hlk46415203"/>
      <w:r w:rsidRPr="008866D8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  <w:lastRenderedPageBreak/>
        <w:t xml:space="preserve">JWR - Plan de operación </w:t>
      </w:r>
      <w:r w:rsidR="00C82317" w:rsidRPr="008866D8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  <w:t>de las instalaciones</w:t>
      </w:r>
    </w:p>
    <w:p w14:paraId="2FFB99F2" w14:textId="74191417" w:rsidR="00890E82" w:rsidRPr="008866D8" w:rsidRDefault="006C154A" w:rsidP="00890E82">
      <w:pPr>
        <w:pStyle w:val="NormalWeb"/>
        <w:spacing w:before="240" w:beforeAutospacing="0" w:after="240" w:afterAutospacing="0"/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</w:pPr>
      <w:r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>Debido a la naturaleza y estructura de los</w:t>
      </w:r>
      <w:r w:rsidR="00FE5785"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 xml:space="preserve"> siguientes</w:t>
      </w:r>
      <w:r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 xml:space="preserve"> programas</w:t>
      </w:r>
      <w:r w:rsidR="00FE5785"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>:</w:t>
      </w:r>
      <w:r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 xml:space="preserve"> </w:t>
      </w:r>
      <w:r w:rsidR="00FE5785"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 xml:space="preserve">Oportunidad Estudiantil para la Recuperación Académica (Student Opportunity for Academic Recovery, </w:t>
      </w:r>
      <w:r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>SOAR</w:t>
      </w:r>
      <w:r w:rsidR="00FE5785"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>)</w:t>
      </w:r>
      <w:r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 xml:space="preserve">, </w:t>
      </w:r>
      <w:r w:rsidR="00F13A62"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>Progra</w:t>
      </w:r>
      <w:r w:rsidR="007D120A"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>ma Alternativo para la Escuela Intermedia</w:t>
      </w:r>
      <w:r w:rsidR="00F13A62"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 xml:space="preserve"> (Middle School Alternative Program, </w:t>
      </w:r>
      <w:r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>MAP</w:t>
      </w:r>
      <w:r w:rsidR="00F13A62"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>)</w:t>
      </w:r>
      <w:r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 xml:space="preserve"> y </w:t>
      </w:r>
      <w:r w:rsidR="00D37A4F"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 xml:space="preserve">Programa de Oportunidad de Instrucción Continua (Continuing Instructional Opportunity Program, </w:t>
      </w:r>
      <w:r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>CIOP</w:t>
      </w:r>
      <w:r w:rsidR="00D37A4F"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>)</w:t>
      </w:r>
      <w:r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 xml:space="preserve"> aquí en </w:t>
      </w:r>
      <w:r w:rsidR="00D37A4F"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>las instalaciones de</w:t>
      </w:r>
      <w:r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 xml:space="preserve"> JWR, podemos mantener el distanciamiento social y limitar la interacción entre los estudiantes involucrados en nuestros programas separados. Solo necesitamos </w:t>
      </w:r>
      <w:r w:rsidR="00FE5785"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 xml:space="preserve">realizar </w:t>
      </w:r>
      <w:r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 xml:space="preserve">pequeños cambios para seguir la mayoría de las directrices de los </w:t>
      </w:r>
      <w:r w:rsidR="00FE5785"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 xml:space="preserve">Centros para el Control y Prevención de Enfermedades (Centers for Disease Control and Prevention, </w:t>
      </w:r>
      <w:r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>CDC</w:t>
      </w:r>
      <w:r w:rsidR="00FE5785"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>)</w:t>
      </w:r>
      <w:r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 xml:space="preserve"> para las escuelas</w:t>
      </w:r>
      <w:r w:rsidR="00890E82" w:rsidRPr="008866D8">
        <w:rPr>
          <w:rFonts w:asciiTheme="minorHAnsi" w:hAnsiTheme="minorHAnsi" w:cstheme="minorHAnsi"/>
          <w:b/>
          <w:color w:val="000000"/>
          <w:sz w:val="18"/>
          <w:szCs w:val="22"/>
          <w:lang w:val="es-ES_tradnl"/>
        </w:rPr>
        <w:t xml:space="preserve">.  </w:t>
      </w:r>
    </w:p>
    <w:p w14:paraId="624DAE68" w14:textId="76A4F2E7" w:rsidR="00890E82" w:rsidRPr="008866D8" w:rsidRDefault="00106579" w:rsidP="00890E82">
      <w:pPr>
        <w:pStyle w:val="NormalWeb"/>
        <w:spacing w:before="240" w:beforeAutospacing="0" w:after="240" w:afterAutospacing="0"/>
        <w:rPr>
          <w:rFonts w:asciiTheme="minorHAnsi" w:hAnsiTheme="minorHAnsi" w:cstheme="minorHAnsi"/>
          <w:b/>
          <w:sz w:val="20"/>
          <w:lang w:val="es-ES_tradnl"/>
        </w:rPr>
      </w:pPr>
      <w:r w:rsidRPr="008866D8">
        <w:rPr>
          <w:rFonts w:asciiTheme="minorHAnsi" w:hAnsiTheme="minorHAnsi" w:cstheme="minorHAnsi"/>
          <w:b/>
          <w:color w:val="000000"/>
          <w:sz w:val="18"/>
          <w:szCs w:val="22"/>
          <w:u w:val="single"/>
          <w:lang w:val="es-ES_tradnl"/>
        </w:rPr>
        <w:t xml:space="preserve">Llegada </w:t>
      </w:r>
      <w:r w:rsidR="00B0110C" w:rsidRPr="008866D8">
        <w:rPr>
          <w:rFonts w:asciiTheme="minorHAnsi" w:hAnsiTheme="minorHAnsi" w:cstheme="minorHAnsi"/>
          <w:b/>
          <w:color w:val="000000"/>
          <w:sz w:val="18"/>
          <w:szCs w:val="22"/>
          <w:u w:val="single"/>
          <w:lang w:val="es-ES_tradnl"/>
        </w:rPr>
        <w:t xml:space="preserve">por </w:t>
      </w:r>
      <w:r w:rsidRPr="008866D8">
        <w:rPr>
          <w:rFonts w:asciiTheme="minorHAnsi" w:hAnsiTheme="minorHAnsi" w:cstheme="minorHAnsi"/>
          <w:b/>
          <w:color w:val="000000"/>
          <w:sz w:val="18"/>
          <w:szCs w:val="22"/>
          <w:u w:val="single"/>
          <w:lang w:val="es-ES_tradnl"/>
        </w:rPr>
        <w:t>la mañana</w:t>
      </w:r>
      <w:r w:rsidR="00890E82" w:rsidRPr="008866D8">
        <w:rPr>
          <w:rFonts w:asciiTheme="minorHAnsi" w:hAnsiTheme="minorHAnsi" w:cstheme="minorHAnsi"/>
          <w:b/>
          <w:sz w:val="20"/>
          <w:lang w:val="es-ES_tradnl"/>
        </w:rPr>
        <w:br/>
      </w:r>
      <w:r w:rsidR="00FC0C34" w:rsidRPr="008866D8">
        <w:rPr>
          <w:rFonts w:asciiTheme="minorHAnsi" w:hAnsiTheme="minorHAnsi" w:cstheme="minorHAnsi"/>
          <w:color w:val="000000"/>
          <w:sz w:val="18"/>
          <w:szCs w:val="22"/>
          <w:lang w:val="es-ES_tradnl"/>
        </w:rPr>
        <w:t xml:space="preserve">Nuestros procedimientos normales de llegada se mantendrán. Los horarios de llegada de los estudiantes ya están escalonados, por lo tanto, no </w:t>
      </w:r>
      <w:r w:rsidR="00F13644" w:rsidRPr="008866D8">
        <w:rPr>
          <w:rFonts w:asciiTheme="minorHAnsi" w:hAnsiTheme="minorHAnsi" w:cstheme="minorHAnsi"/>
          <w:color w:val="000000"/>
          <w:sz w:val="18"/>
          <w:szCs w:val="22"/>
          <w:lang w:val="es-ES_tradnl"/>
        </w:rPr>
        <w:t>es necesario realizar</w:t>
      </w:r>
      <w:r w:rsidR="00FC0C34" w:rsidRPr="008866D8">
        <w:rPr>
          <w:rFonts w:asciiTheme="minorHAnsi" w:hAnsiTheme="minorHAnsi" w:cstheme="minorHAnsi"/>
          <w:color w:val="000000"/>
          <w:sz w:val="18"/>
          <w:szCs w:val="22"/>
          <w:lang w:val="es-ES_tradnl"/>
        </w:rPr>
        <w:t xml:space="preserve"> cambios</w:t>
      </w:r>
      <w:r w:rsidR="00890E82" w:rsidRPr="008866D8">
        <w:rPr>
          <w:rFonts w:asciiTheme="minorHAnsi" w:hAnsiTheme="minorHAnsi" w:cstheme="minorHAnsi"/>
          <w:color w:val="000000"/>
          <w:sz w:val="18"/>
          <w:szCs w:val="22"/>
          <w:lang w:val="es-ES_tradnl"/>
        </w:rPr>
        <w:t>.</w:t>
      </w:r>
    </w:p>
    <w:p w14:paraId="5928AF49" w14:textId="07C49893" w:rsidR="00890E82" w:rsidRPr="008866D8" w:rsidRDefault="00C737F4" w:rsidP="00890E82">
      <w:pPr>
        <w:pStyle w:val="NormalWeb"/>
        <w:spacing w:before="240" w:beforeAutospacing="0" w:after="240" w:afterAutospacing="0"/>
        <w:rPr>
          <w:rFonts w:asciiTheme="minorHAnsi" w:hAnsiTheme="minorHAnsi" w:cstheme="minorHAnsi"/>
          <w:b/>
          <w:sz w:val="20"/>
          <w:lang w:val="es-ES_tradnl"/>
        </w:rPr>
      </w:pPr>
      <w:r w:rsidRPr="008866D8">
        <w:rPr>
          <w:rFonts w:asciiTheme="minorHAnsi" w:hAnsiTheme="minorHAnsi" w:cstheme="minorHAnsi"/>
          <w:b/>
          <w:color w:val="000000"/>
          <w:sz w:val="18"/>
          <w:szCs w:val="22"/>
          <w:u w:val="single"/>
          <w:lang w:val="es-ES_tradnl"/>
        </w:rPr>
        <w:t xml:space="preserve">Movimiento dentro </w:t>
      </w:r>
      <w:r w:rsidR="00F13644" w:rsidRPr="008866D8">
        <w:rPr>
          <w:rFonts w:asciiTheme="minorHAnsi" w:hAnsiTheme="minorHAnsi" w:cstheme="minorHAnsi"/>
          <w:b/>
          <w:color w:val="000000"/>
          <w:sz w:val="18"/>
          <w:szCs w:val="22"/>
          <w:u w:val="single"/>
          <w:lang w:val="es-ES_tradnl"/>
        </w:rPr>
        <w:t>de las instalaciones</w:t>
      </w:r>
      <w:r w:rsidR="00890E82" w:rsidRPr="008866D8">
        <w:rPr>
          <w:rFonts w:asciiTheme="minorHAnsi" w:hAnsiTheme="minorHAnsi" w:cstheme="minorHAnsi"/>
          <w:b/>
          <w:sz w:val="20"/>
          <w:lang w:val="es-ES_tradnl"/>
        </w:rPr>
        <w:br/>
      </w:r>
      <w:r w:rsidR="0081180D" w:rsidRPr="008866D8">
        <w:rPr>
          <w:rFonts w:asciiTheme="minorHAnsi" w:hAnsiTheme="minorHAnsi" w:cstheme="minorHAnsi"/>
          <w:color w:val="000000"/>
          <w:sz w:val="18"/>
          <w:szCs w:val="22"/>
          <w:lang w:val="es-ES_tradnl"/>
        </w:rPr>
        <w:t xml:space="preserve">Los estudiantes se dirigirán directamente a su aula asignada en la mañana. Los maestros dirigirán todo el movimiento </w:t>
      </w:r>
      <w:r w:rsidR="00F13644" w:rsidRPr="008866D8">
        <w:rPr>
          <w:rFonts w:asciiTheme="minorHAnsi" w:hAnsiTheme="minorHAnsi" w:cstheme="minorHAnsi"/>
          <w:color w:val="000000"/>
          <w:sz w:val="18"/>
          <w:szCs w:val="22"/>
          <w:lang w:val="es-ES_tradnl"/>
        </w:rPr>
        <w:t>durante el</w:t>
      </w:r>
      <w:r w:rsidR="0081180D" w:rsidRPr="008866D8">
        <w:rPr>
          <w:rFonts w:asciiTheme="minorHAnsi" w:hAnsiTheme="minorHAnsi" w:cstheme="minorHAnsi"/>
          <w:color w:val="000000"/>
          <w:sz w:val="18"/>
          <w:szCs w:val="22"/>
          <w:lang w:val="es-ES_tradnl"/>
        </w:rPr>
        <w:t xml:space="preserve"> día. Con solo tres aulas, no hay períodos de transición ni momentos en que las tres clases entren en contacto entre sí. Todos los viajes al baño y a la cafetería se coordinarán también para limitar el contacto con las otras clases</w:t>
      </w:r>
      <w:r w:rsidR="00890E82" w:rsidRPr="008866D8">
        <w:rPr>
          <w:rFonts w:asciiTheme="minorHAnsi" w:hAnsiTheme="minorHAnsi" w:cstheme="minorHAnsi"/>
          <w:color w:val="000000"/>
          <w:sz w:val="18"/>
          <w:szCs w:val="22"/>
          <w:lang w:val="es-ES_tradnl"/>
        </w:rPr>
        <w:t>.</w:t>
      </w:r>
    </w:p>
    <w:p w14:paraId="08D965C1" w14:textId="5694CFBA" w:rsidR="00890E82" w:rsidRPr="008866D8" w:rsidRDefault="003F4135" w:rsidP="00890E82">
      <w:pPr>
        <w:pStyle w:val="NormalWeb"/>
        <w:spacing w:before="240" w:beforeAutospacing="0" w:after="240" w:afterAutospacing="0"/>
        <w:rPr>
          <w:rFonts w:asciiTheme="minorHAnsi" w:hAnsiTheme="minorHAnsi" w:cstheme="minorHAnsi"/>
          <w:b/>
          <w:color w:val="000000"/>
          <w:sz w:val="18"/>
          <w:szCs w:val="22"/>
          <w:u w:val="single"/>
          <w:lang w:val="es-ES_tradnl"/>
        </w:rPr>
      </w:pPr>
      <w:r w:rsidRPr="008866D8">
        <w:rPr>
          <w:rFonts w:asciiTheme="minorHAnsi" w:hAnsiTheme="minorHAnsi" w:cstheme="minorHAnsi"/>
          <w:b/>
          <w:color w:val="000000"/>
          <w:sz w:val="18"/>
          <w:szCs w:val="22"/>
          <w:u w:val="single"/>
          <w:lang w:val="es-ES_tradnl"/>
        </w:rPr>
        <w:t>Almuerzo</w:t>
      </w:r>
      <w:r w:rsidR="00890E82" w:rsidRPr="008866D8">
        <w:rPr>
          <w:rFonts w:asciiTheme="minorHAnsi" w:hAnsiTheme="minorHAnsi" w:cstheme="minorHAnsi"/>
          <w:b/>
          <w:color w:val="000000"/>
          <w:sz w:val="18"/>
          <w:szCs w:val="22"/>
          <w:u w:val="single"/>
          <w:lang w:val="es-ES_tradnl"/>
        </w:rPr>
        <w:br/>
      </w:r>
      <w:r w:rsidR="004E481C" w:rsidRPr="008866D8">
        <w:rPr>
          <w:rFonts w:asciiTheme="minorHAnsi" w:hAnsiTheme="minorHAnsi" w:cstheme="minorHAnsi"/>
          <w:sz w:val="20"/>
          <w:lang w:val="es-ES_tradnl"/>
        </w:rPr>
        <w:t xml:space="preserve">Los períodos de almuerzo </w:t>
      </w:r>
      <w:r w:rsidR="00F13644" w:rsidRPr="008866D8">
        <w:rPr>
          <w:rFonts w:asciiTheme="minorHAnsi" w:hAnsiTheme="minorHAnsi" w:cstheme="minorHAnsi"/>
          <w:sz w:val="20"/>
          <w:lang w:val="es-ES_tradnl"/>
        </w:rPr>
        <w:t>se harán de forma escalonada</w:t>
      </w:r>
      <w:r w:rsidR="004E481C" w:rsidRPr="008866D8">
        <w:rPr>
          <w:rFonts w:asciiTheme="minorHAnsi" w:hAnsiTheme="minorHAnsi" w:cstheme="minorHAnsi"/>
          <w:sz w:val="20"/>
          <w:lang w:val="es-ES_tradnl"/>
        </w:rPr>
        <w:t>, dando a cada aula suficiente espacio para practicar el distanciamiento social. La</w:t>
      </w:r>
      <w:r w:rsidR="00F13644" w:rsidRPr="008866D8">
        <w:rPr>
          <w:rFonts w:asciiTheme="minorHAnsi" w:hAnsiTheme="minorHAnsi" w:cstheme="minorHAnsi"/>
          <w:sz w:val="20"/>
          <w:lang w:val="es-ES_tradnl"/>
        </w:rPr>
        <w:t xml:space="preserve"> distribución de asientos </w:t>
      </w:r>
      <w:r w:rsidR="004E481C" w:rsidRPr="008866D8">
        <w:rPr>
          <w:rFonts w:asciiTheme="minorHAnsi" w:hAnsiTheme="minorHAnsi" w:cstheme="minorHAnsi"/>
          <w:sz w:val="20"/>
          <w:lang w:val="es-ES_tradnl"/>
        </w:rPr>
        <w:t>también se desarrollará para garantizar que los estudiantes permanezcan distantes</w:t>
      </w:r>
      <w:r w:rsidR="00890E82" w:rsidRPr="008866D8">
        <w:rPr>
          <w:rFonts w:asciiTheme="minorHAnsi" w:hAnsiTheme="minorHAnsi" w:cstheme="minorHAnsi"/>
          <w:sz w:val="20"/>
          <w:lang w:val="es-ES_tradnl"/>
        </w:rPr>
        <w:t>.</w:t>
      </w:r>
    </w:p>
    <w:p w14:paraId="1721559D" w14:textId="4DDEE01E" w:rsidR="00890E82" w:rsidRPr="008866D8" w:rsidRDefault="00592171" w:rsidP="00890E82">
      <w:pPr>
        <w:pStyle w:val="NormalWeb"/>
        <w:spacing w:before="240" w:beforeAutospacing="0" w:after="240" w:afterAutospacing="0"/>
        <w:rPr>
          <w:rFonts w:asciiTheme="minorHAnsi" w:hAnsiTheme="minorHAnsi" w:cstheme="minorHAnsi"/>
          <w:b/>
          <w:sz w:val="20"/>
          <w:lang w:val="es-ES_tradnl"/>
        </w:rPr>
      </w:pPr>
      <w:r w:rsidRPr="008866D8">
        <w:rPr>
          <w:rFonts w:asciiTheme="minorHAnsi" w:hAnsiTheme="minorHAnsi" w:cstheme="minorHAnsi"/>
          <w:b/>
          <w:color w:val="000000"/>
          <w:sz w:val="18"/>
          <w:szCs w:val="22"/>
          <w:u w:val="single"/>
          <w:lang w:val="es-ES_tradnl"/>
        </w:rPr>
        <w:t>Salida</w:t>
      </w:r>
      <w:r w:rsidR="00890E82" w:rsidRPr="008866D8">
        <w:rPr>
          <w:rFonts w:asciiTheme="minorHAnsi" w:hAnsiTheme="minorHAnsi" w:cstheme="minorHAnsi"/>
          <w:b/>
          <w:sz w:val="20"/>
          <w:lang w:val="es-ES_tradnl"/>
        </w:rPr>
        <w:br/>
      </w:r>
      <w:r w:rsidR="001B2C8C" w:rsidRPr="008866D8">
        <w:rPr>
          <w:rFonts w:asciiTheme="minorHAnsi" w:hAnsiTheme="minorHAnsi" w:cstheme="minorHAnsi"/>
          <w:color w:val="000000"/>
          <w:sz w:val="18"/>
          <w:szCs w:val="22"/>
          <w:lang w:val="es-ES_tradnl"/>
        </w:rPr>
        <w:t xml:space="preserve">La salida ya </w:t>
      </w:r>
      <w:r w:rsidR="004A4BDB" w:rsidRPr="008866D8">
        <w:rPr>
          <w:rFonts w:asciiTheme="minorHAnsi" w:hAnsiTheme="minorHAnsi" w:cstheme="minorHAnsi"/>
          <w:color w:val="000000"/>
          <w:sz w:val="18"/>
          <w:szCs w:val="22"/>
          <w:lang w:val="es-ES_tradnl"/>
        </w:rPr>
        <w:t>se realiza de forma escalonada</w:t>
      </w:r>
      <w:r w:rsidR="001B2C8C" w:rsidRPr="008866D8">
        <w:rPr>
          <w:rFonts w:asciiTheme="minorHAnsi" w:hAnsiTheme="minorHAnsi" w:cstheme="minorHAnsi"/>
          <w:color w:val="000000"/>
          <w:sz w:val="18"/>
          <w:szCs w:val="22"/>
          <w:lang w:val="es-ES_tradnl"/>
        </w:rPr>
        <w:t xml:space="preserve">. No </w:t>
      </w:r>
      <w:r w:rsidR="00C66378" w:rsidRPr="008866D8">
        <w:rPr>
          <w:rFonts w:asciiTheme="minorHAnsi" w:hAnsiTheme="minorHAnsi" w:cstheme="minorHAnsi"/>
          <w:color w:val="000000"/>
          <w:sz w:val="18"/>
          <w:szCs w:val="22"/>
          <w:lang w:val="es-ES_tradnl"/>
        </w:rPr>
        <w:t>se planea realizar cambios</w:t>
      </w:r>
      <w:r w:rsidR="00890E82" w:rsidRPr="008866D8">
        <w:rPr>
          <w:rFonts w:asciiTheme="minorHAnsi" w:hAnsiTheme="minorHAnsi" w:cstheme="minorHAnsi"/>
          <w:color w:val="000000"/>
          <w:sz w:val="18"/>
          <w:szCs w:val="22"/>
          <w:lang w:val="es-ES_tradnl"/>
        </w:rPr>
        <w:t>.</w:t>
      </w:r>
    </w:p>
    <w:p w14:paraId="74DE19DC" w14:textId="7A48B61D" w:rsidR="00890E82" w:rsidRPr="008866D8" w:rsidRDefault="00890E82" w:rsidP="00890E82">
      <w:pPr>
        <w:pStyle w:val="NormalWeb"/>
        <w:spacing w:before="240" w:beforeAutospacing="0" w:after="240" w:afterAutospacing="0"/>
        <w:rPr>
          <w:rFonts w:asciiTheme="minorHAnsi" w:hAnsiTheme="minorHAnsi" w:cstheme="minorHAnsi"/>
          <w:b/>
          <w:sz w:val="20"/>
          <w:lang w:val="es-ES_tradnl"/>
        </w:rPr>
      </w:pPr>
      <w:r w:rsidRPr="008866D8">
        <w:rPr>
          <w:rFonts w:asciiTheme="minorHAnsi" w:hAnsiTheme="minorHAnsi" w:cstheme="minorHAnsi"/>
          <w:b/>
          <w:color w:val="000000"/>
          <w:sz w:val="18"/>
          <w:szCs w:val="22"/>
          <w:u w:val="single"/>
          <w:lang w:val="es-ES_tradnl"/>
        </w:rPr>
        <w:t>Visit</w:t>
      </w:r>
      <w:r w:rsidR="00173869" w:rsidRPr="008866D8">
        <w:rPr>
          <w:rFonts w:asciiTheme="minorHAnsi" w:hAnsiTheme="minorHAnsi" w:cstheme="minorHAnsi"/>
          <w:b/>
          <w:color w:val="000000"/>
          <w:sz w:val="18"/>
          <w:szCs w:val="22"/>
          <w:u w:val="single"/>
          <w:lang w:val="es-ES_tradnl"/>
        </w:rPr>
        <w:t>ante</w:t>
      </w:r>
      <w:r w:rsidRPr="008866D8">
        <w:rPr>
          <w:rFonts w:asciiTheme="minorHAnsi" w:hAnsiTheme="minorHAnsi" w:cstheme="minorHAnsi"/>
          <w:b/>
          <w:color w:val="000000"/>
          <w:sz w:val="18"/>
          <w:szCs w:val="22"/>
          <w:u w:val="single"/>
          <w:lang w:val="es-ES_tradnl"/>
        </w:rPr>
        <w:t>s</w:t>
      </w:r>
      <w:r w:rsidRPr="008866D8">
        <w:rPr>
          <w:rFonts w:asciiTheme="minorHAnsi" w:hAnsiTheme="minorHAnsi" w:cstheme="minorHAnsi"/>
          <w:b/>
          <w:sz w:val="20"/>
          <w:lang w:val="es-ES_tradnl"/>
        </w:rPr>
        <w:br/>
      </w:r>
      <w:r w:rsidR="0051645B" w:rsidRPr="008866D8">
        <w:rPr>
          <w:rFonts w:asciiTheme="minorHAnsi" w:hAnsiTheme="minorHAnsi" w:cstheme="minorHAnsi"/>
          <w:color w:val="000000"/>
          <w:sz w:val="18"/>
          <w:szCs w:val="22"/>
          <w:lang w:val="es-ES_tradnl"/>
        </w:rPr>
        <w:t xml:space="preserve">A todos los visitantes se les pedirá que usen una </w:t>
      </w:r>
      <w:r w:rsidR="00C82317" w:rsidRPr="008866D8">
        <w:rPr>
          <w:rFonts w:asciiTheme="minorHAnsi" w:hAnsiTheme="minorHAnsi" w:cstheme="minorHAnsi"/>
          <w:color w:val="000000"/>
          <w:sz w:val="18"/>
          <w:szCs w:val="22"/>
          <w:lang w:val="es-ES_tradnl"/>
        </w:rPr>
        <w:t>mascarilla</w:t>
      </w:r>
      <w:r w:rsidR="0051645B" w:rsidRPr="008866D8">
        <w:rPr>
          <w:rFonts w:asciiTheme="minorHAnsi" w:hAnsiTheme="minorHAnsi" w:cstheme="minorHAnsi"/>
          <w:color w:val="000000"/>
          <w:sz w:val="18"/>
          <w:szCs w:val="22"/>
          <w:lang w:val="es-ES_tradnl"/>
        </w:rPr>
        <w:t xml:space="preserve"> al entrar al edificio. Los visitantes se dirigirán a la oficina principal. Los visitantes no podrán ingresar a las aulas</w:t>
      </w:r>
      <w:r w:rsidRPr="008866D8">
        <w:rPr>
          <w:rFonts w:asciiTheme="minorHAnsi" w:hAnsiTheme="minorHAnsi" w:cstheme="minorHAnsi"/>
          <w:color w:val="000000"/>
          <w:sz w:val="18"/>
          <w:szCs w:val="22"/>
          <w:lang w:val="es-ES_tradnl"/>
        </w:rPr>
        <w:t>.</w:t>
      </w:r>
    </w:p>
    <w:p w14:paraId="0793051C" w14:textId="7BB3A82B" w:rsidR="00890E82" w:rsidRPr="008866D8" w:rsidRDefault="00521115" w:rsidP="00890E82">
      <w:pPr>
        <w:pStyle w:val="NormalWeb"/>
        <w:spacing w:before="240" w:beforeAutospacing="0" w:after="240" w:afterAutospacing="0"/>
        <w:rPr>
          <w:rFonts w:asciiTheme="minorHAnsi" w:hAnsiTheme="minorHAnsi" w:cstheme="minorHAnsi"/>
          <w:b/>
          <w:color w:val="000000"/>
          <w:sz w:val="18"/>
          <w:szCs w:val="22"/>
          <w:u w:val="single"/>
          <w:lang w:val="es-ES_tradnl"/>
        </w:rPr>
      </w:pPr>
      <w:r w:rsidRPr="008866D8">
        <w:rPr>
          <w:rFonts w:asciiTheme="minorHAnsi" w:hAnsiTheme="minorHAnsi" w:cstheme="minorHAnsi"/>
          <w:b/>
          <w:color w:val="000000"/>
          <w:sz w:val="18"/>
          <w:szCs w:val="22"/>
          <w:u w:val="single"/>
          <w:lang w:val="es-ES_tradnl"/>
        </w:rPr>
        <w:t>Empleados/estudiantes enfermos</w:t>
      </w:r>
      <w:r w:rsidR="00890E82" w:rsidRPr="008866D8">
        <w:rPr>
          <w:rFonts w:asciiTheme="minorHAnsi" w:hAnsiTheme="minorHAnsi" w:cstheme="minorHAnsi"/>
          <w:b/>
          <w:color w:val="000000"/>
          <w:sz w:val="18"/>
          <w:szCs w:val="22"/>
          <w:u w:val="single"/>
          <w:lang w:val="es-ES_tradnl"/>
        </w:rPr>
        <w:br/>
      </w:r>
      <w:r w:rsidR="00EA1E08" w:rsidRPr="008866D8">
        <w:rPr>
          <w:rFonts w:asciiTheme="minorHAnsi" w:hAnsiTheme="minorHAnsi" w:cstheme="minorHAnsi"/>
          <w:sz w:val="20"/>
          <w:lang w:val="es-ES_tradnl"/>
        </w:rPr>
        <w:t xml:space="preserve">Los estudiantes que se enfermen en la escuela </w:t>
      </w:r>
      <w:r w:rsidR="00F13644" w:rsidRPr="008866D8">
        <w:rPr>
          <w:rFonts w:asciiTheme="minorHAnsi" w:hAnsiTheme="minorHAnsi" w:cstheme="minorHAnsi"/>
          <w:sz w:val="20"/>
          <w:lang w:val="es-ES_tradnl"/>
        </w:rPr>
        <w:t>se mantendrán</w:t>
      </w:r>
      <w:r w:rsidR="00EA1E08" w:rsidRPr="008866D8">
        <w:rPr>
          <w:rFonts w:asciiTheme="minorHAnsi" w:hAnsiTheme="minorHAnsi" w:cstheme="minorHAnsi"/>
          <w:sz w:val="20"/>
          <w:lang w:val="es-ES_tradnl"/>
        </w:rPr>
        <w:t xml:space="preserve"> en un área de espera designada donde puedan esperar hasta que </w:t>
      </w:r>
      <w:r w:rsidR="00F13644" w:rsidRPr="008866D8">
        <w:rPr>
          <w:rFonts w:asciiTheme="minorHAnsi" w:hAnsiTheme="minorHAnsi" w:cstheme="minorHAnsi"/>
          <w:sz w:val="20"/>
          <w:lang w:val="es-ES_tradnl"/>
        </w:rPr>
        <w:t xml:space="preserve">el </w:t>
      </w:r>
      <w:r w:rsidR="00EA1E08" w:rsidRPr="008866D8">
        <w:rPr>
          <w:rFonts w:asciiTheme="minorHAnsi" w:hAnsiTheme="minorHAnsi" w:cstheme="minorHAnsi"/>
          <w:sz w:val="20"/>
          <w:lang w:val="es-ES_tradnl"/>
        </w:rPr>
        <w:t>tutor los recoja</w:t>
      </w:r>
      <w:r w:rsidR="00890E82" w:rsidRPr="008866D8">
        <w:rPr>
          <w:rFonts w:asciiTheme="minorHAnsi" w:hAnsiTheme="minorHAnsi" w:cstheme="minorHAnsi"/>
          <w:sz w:val="20"/>
          <w:lang w:val="es-ES_tradnl"/>
        </w:rPr>
        <w:t xml:space="preserve">.  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4"/>
      </w:tblGrid>
      <w:tr w:rsidR="00890E82" w:rsidRPr="008866D8" w14:paraId="692F346B" w14:textId="77777777" w:rsidTr="00147ECB">
        <w:trPr>
          <w:trHeight w:val="4683"/>
        </w:trPr>
        <w:tc>
          <w:tcPr>
            <w:tcW w:w="0" w:type="auto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 w:themeFill="background1"/>
            <w:tcMar>
              <w:top w:w="150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37C423" w14:textId="2A0778CC" w:rsidR="00890E82" w:rsidRPr="008866D8" w:rsidRDefault="00C36A34" w:rsidP="00147ECB">
            <w:pPr>
              <w:rPr>
                <w:rFonts w:asciiTheme="minorHAnsi" w:eastAsia="Times New Roman" w:hAnsiTheme="minorHAnsi" w:cstheme="minorHAnsi"/>
                <w:b/>
                <w:szCs w:val="26"/>
                <w:lang w:val="es-ES_tradnl"/>
              </w:rPr>
            </w:pPr>
            <w:r w:rsidRPr="008866D8">
              <w:rPr>
                <w:rFonts w:asciiTheme="minorHAnsi" w:eastAsia="Times New Roman" w:hAnsiTheme="minorHAnsi" w:cstheme="minorHAnsi"/>
                <w:b/>
                <w:szCs w:val="26"/>
                <w:lang w:val="es-ES_tradnl"/>
              </w:rPr>
              <w:t>¿Qué pasa cuando se enferma</w:t>
            </w:r>
            <w:r w:rsidR="00890E82" w:rsidRPr="008866D8">
              <w:rPr>
                <w:rFonts w:asciiTheme="minorHAnsi" w:eastAsia="Times New Roman" w:hAnsiTheme="minorHAnsi" w:cstheme="minorHAnsi"/>
                <w:b/>
                <w:szCs w:val="26"/>
                <w:lang w:val="es-ES_tradnl"/>
              </w:rPr>
              <w:t>?</w:t>
            </w:r>
          </w:p>
          <w:p w14:paraId="2C6C38B3" w14:textId="36476811" w:rsidR="00890E82" w:rsidRPr="008866D8" w:rsidRDefault="00F13644" w:rsidP="00147ECB">
            <w:pPr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</w:pPr>
            <w:r w:rsidRPr="008866D8">
              <w:rPr>
                <w:rFonts w:asciiTheme="minorHAnsi" w:eastAsia="Times New Roman" w:hAnsiTheme="minorHAnsi" w:cstheme="minorHAnsi"/>
                <w:szCs w:val="26"/>
                <w:lang w:val="es-ES_tradnl"/>
              </w:rPr>
              <w:t>Casos</w:t>
            </w:r>
            <w:r w:rsidR="005F173E" w:rsidRPr="008866D8">
              <w:rPr>
                <w:rFonts w:asciiTheme="minorHAnsi" w:eastAsia="Times New Roman" w:hAnsiTheme="minorHAnsi" w:cstheme="minorHAnsi"/>
                <w:szCs w:val="26"/>
                <w:lang w:val="es-ES_tradnl"/>
              </w:rPr>
              <w:t xml:space="preserve"> sintomático</w:t>
            </w:r>
            <w:r w:rsidRPr="008866D8">
              <w:rPr>
                <w:rFonts w:asciiTheme="minorHAnsi" w:eastAsia="Times New Roman" w:hAnsiTheme="minorHAnsi" w:cstheme="minorHAnsi"/>
                <w:szCs w:val="26"/>
                <w:lang w:val="es-ES_tradnl"/>
              </w:rPr>
              <w:t>s de personas con la COVID</w:t>
            </w:r>
            <w:r w:rsidR="00890E82" w:rsidRPr="008866D8">
              <w:rPr>
                <w:rFonts w:asciiTheme="minorHAnsi" w:eastAsia="Times New Roman" w:hAnsiTheme="minorHAnsi" w:cstheme="minorHAnsi"/>
                <w:szCs w:val="26"/>
                <w:lang w:val="es-ES_tradnl"/>
              </w:rPr>
              <w:t>:</w:t>
            </w:r>
          </w:p>
          <w:p w14:paraId="4EC7F787" w14:textId="6B3BABA7" w:rsidR="00890E82" w:rsidRPr="008866D8" w:rsidRDefault="005F173E" w:rsidP="00890E82">
            <w:pPr>
              <w:widowControl/>
              <w:numPr>
                <w:ilvl w:val="0"/>
                <w:numId w:val="9"/>
              </w:numPr>
              <w:autoSpaceDE/>
              <w:autoSpaceDN/>
              <w:ind w:left="540"/>
              <w:textAlignment w:val="baseline"/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</w:pPr>
            <w:r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El estudiante o miembro del personal será excluido de la escuela</w:t>
            </w:r>
          </w:p>
          <w:p w14:paraId="686FE157" w14:textId="6C70241F" w:rsidR="00890E82" w:rsidRPr="008866D8" w:rsidRDefault="005F173E" w:rsidP="00890E82">
            <w:pPr>
              <w:widowControl/>
              <w:numPr>
                <w:ilvl w:val="0"/>
                <w:numId w:val="9"/>
              </w:numPr>
              <w:autoSpaceDE/>
              <w:autoSpaceDN/>
              <w:ind w:left="540"/>
              <w:textAlignment w:val="baseline"/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</w:pPr>
            <w:r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El estudiante puede regresar cuando pueda responder “sí” a las siguientes preguntas</w:t>
            </w:r>
          </w:p>
          <w:p w14:paraId="2724A4A4" w14:textId="2526B233" w:rsidR="00890E82" w:rsidRPr="008866D8" w:rsidRDefault="00D92FCB" w:rsidP="00890E82">
            <w:pPr>
              <w:widowControl/>
              <w:numPr>
                <w:ilvl w:val="1"/>
                <w:numId w:val="9"/>
              </w:numPr>
              <w:autoSpaceDE/>
              <w:autoSpaceDN/>
              <w:ind w:left="990"/>
              <w:textAlignment w:val="baseline"/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</w:pPr>
            <w:r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¿Han pasado al menos 10 días desde que tuvo los primeros síntomas</w:t>
            </w:r>
            <w:r w:rsidR="00890E82"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?</w:t>
            </w:r>
          </w:p>
          <w:p w14:paraId="43CCFFD8" w14:textId="588F0898" w:rsidR="00890E82" w:rsidRPr="008866D8" w:rsidRDefault="00F17341" w:rsidP="00890E82">
            <w:pPr>
              <w:widowControl/>
              <w:numPr>
                <w:ilvl w:val="1"/>
                <w:numId w:val="9"/>
              </w:numPr>
              <w:autoSpaceDE/>
              <w:autoSpaceDN/>
              <w:ind w:left="990"/>
              <w:textAlignment w:val="baseline"/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</w:pPr>
            <w:r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¿Han pasado al menos 3 días desde que tuvo fiebre sin el uso de medicamentos</w:t>
            </w:r>
            <w:r w:rsidR="00890E82"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?</w:t>
            </w:r>
          </w:p>
          <w:p w14:paraId="2A7FDA43" w14:textId="1F979F78" w:rsidR="00890E82" w:rsidRPr="008866D8" w:rsidRDefault="00F17341" w:rsidP="00890E82">
            <w:pPr>
              <w:widowControl/>
              <w:numPr>
                <w:ilvl w:val="1"/>
                <w:numId w:val="9"/>
              </w:numPr>
              <w:autoSpaceDE/>
              <w:autoSpaceDN/>
              <w:ind w:left="990"/>
              <w:textAlignment w:val="baseline"/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</w:pPr>
            <w:r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 xml:space="preserve">¿Han pasado al menos 3 días desde que los síntomas </w:t>
            </w:r>
            <w:r w:rsidR="00F13644"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han mejorado</w:t>
            </w:r>
            <w:r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 xml:space="preserve">, </w:t>
            </w:r>
            <w:r w:rsidR="00F13644"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 xml:space="preserve">incluida </w:t>
            </w:r>
            <w:r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la tos y dificultad para respirar</w:t>
            </w:r>
            <w:r w:rsidR="00890E82"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?</w:t>
            </w:r>
          </w:p>
          <w:p w14:paraId="05E4F92F" w14:textId="77777777" w:rsidR="00890E82" w:rsidRPr="008866D8" w:rsidRDefault="00890E82" w:rsidP="00147ECB">
            <w:pPr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</w:pPr>
          </w:p>
          <w:p w14:paraId="3C38466F" w14:textId="16CD77FE" w:rsidR="00890E82" w:rsidRPr="008866D8" w:rsidRDefault="00F13644" w:rsidP="00147ECB">
            <w:pPr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</w:pPr>
            <w:r w:rsidRPr="008866D8">
              <w:rPr>
                <w:rFonts w:asciiTheme="minorHAnsi" w:eastAsia="Times New Roman" w:hAnsiTheme="minorHAnsi" w:cstheme="minorHAnsi"/>
                <w:szCs w:val="26"/>
                <w:lang w:val="es-ES_tradnl"/>
              </w:rPr>
              <w:t xml:space="preserve">Casos </w:t>
            </w:r>
            <w:r w:rsidR="000B1C34" w:rsidRPr="008866D8">
              <w:rPr>
                <w:rFonts w:asciiTheme="minorHAnsi" w:eastAsia="Times New Roman" w:hAnsiTheme="minorHAnsi" w:cstheme="minorHAnsi"/>
                <w:szCs w:val="26"/>
                <w:lang w:val="es-ES_tradnl"/>
              </w:rPr>
              <w:t>asintomático</w:t>
            </w:r>
            <w:r w:rsidRPr="008866D8">
              <w:rPr>
                <w:rFonts w:asciiTheme="minorHAnsi" w:eastAsia="Times New Roman" w:hAnsiTheme="minorHAnsi" w:cstheme="minorHAnsi"/>
                <w:szCs w:val="26"/>
                <w:lang w:val="es-ES_tradnl"/>
              </w:rPr>
              <w:t>s de personas con la COVID</w:t>
            </w:r>
            <w:r w:rsidR="00890E82" w:rsidRPr="008866D8">
              <w:rPr>
                <w:rFonts w:asciiTheme="minorHAnsi" w:eastAsia="Times New Roman" w:hAnsiTheme="minorHAnsi" w:cstheme="minorHAnsi"/>
                <w:szCs w:val="26"/>
                <w:lang w:val="es-ES_tradnl"/>
              </w:rPr>
              <w:t>:</w:t>
            </w:r>
          </w:p>
          <w:p w14:paraId="55F2D94E" w14:textId="6601E495" w:rsidR="00890E82" w:rsidRPr="008866D8" w:rsidRDefault="005F1B11" w:rsidP="00890E82">
            <w:pPr>
              <w:widowControl/>
              <w:numPr>
                <w:ilvl w:val="0"/>
                <w:numId w:val="10"/>
              </w:numPr>
              <w:autoSpaceDE/>
              <w:autoSpaceDN/>
              <w:ind w:left="540"/>
              <w:textAlignment w:val="baseline"/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</w:pPr>
            <w:r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El estudiante o miembro del personal será excluido de la escuela</w:t>
            </w:r>
          </w:p>
          <w:p w14:paraId="60875C07" w14:textId="06592AA8" w:rsidR="00890E82" w:rsidRPr="008866D8" w:rsidRDefault="005F1B11" w:rsidP="00890E82">
            <w:pPr>
              <w:widowControl/>
              <w:numPr>
                <w:ilvl w:val="0"/>
                <w:numId w:val="10"/>
              </w:numPr>
              <w:autoSpaceDE/>
              <w:autoSpaceDN/>
              <w:ind w:left="540"/>
              <w:textAlignment w:val="baseline"/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</w:pPr>
            <w:r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 xml:space="preserve">El estudiante o miembro del personal pueden regresar a la escuela 10 días después de </w:t>
            </w:r>
            <w:r w:rsidR="00F13644"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 xml:space="preserve">que </w:t>
            </w:r>
            <w:r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 xml:space="preserve">la prueba </w:t>
            </w:r>
            <w:r w:rsidR="00F13644"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 xml:space="preserve">haya resultado </w:t>
            </w:r>
            <w:r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positiva siempre que no se presenten síntomas</w:t>
            </w:r>
            <w:r w:rsidR="00890E82"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.</w:t>
            </w:r>
          </w:p>
          <w:p w14:paraId="43E25874" w14:textId="77777777" w:rsidR="00890E82" w:rsidRPr="008866D8" w:rsidRDefault="00890E82" w:rsidP="00147ECB">
            <w:pPr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</w:pPr>
          </w:p>
          <w:p w14:paraId="5D6820CC" w14:textId="638103FE" w:rsidR="00890E82" w:rsidRPr="008866D8" w:rsidRDefault="00F13644" w:rsidP="00147ECB">
            <w:pPr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</w:pPr>
            <w:r w:rsidRPr="008866D8">
              <w:rPr>
                <w:rFonts w:asciiTheme="minorHAnsi" w:eastAsia="Times New Roman" w:hAnsiTheme="minorHAnsi" w:cstheme="minorHAnsi"/>
                <w:szCs w:val="26"/>
                <w:lang w:val="es-ES_tradnl"/>
              </w:rPr>
              <w:t>Casos</w:t>
            </w:r>
            <w:r w:rsidRPr="008866D8" w:rsidDel="00F13644">
              <w:rPr>
                <w:rFonts w:asciiTheme="minorHAnsi" w:eastAsia="Times New Roman" w:hAnsiTheme="minorHAnsi" w:cstheme="minorHAnsi"/>
                <w:szCs w:val="26"/>
                <w:lang w:val="es-ES_tradnl"/>
              </w:rPr>
              <w:t xml:space="preserve"> </w:t>
            </w:r>
            <w:r w:rsidR="005F1B11" w:rsidRPr="008866D8">
              <w:rPr>
                <w:rFonts w:asciiTheme="minorHAnsi" w:eastAsia="Times New Roman" w:hAnsiTheme="minorHAnsi" w:cstheme="minorHAnsi"/>
                <w:szCs w:val="26"/>
                <w:lang w:val="es-ES_tradnl"/>
              </w:rPr>
              <w:t>sintomático</w:t>
            </w:r>
            <w:r w:rsidRPr="008866D8">
              <w:rPr>
                <w:rFonts w:asciiTheme="minorHAnsi" w:eastAsia="Times New Roman" w:hAnsiTheme="minorHAnsi" w:cstheme="minorHAnsi"/>
                <w:szCs w:val="26"/>
                <w:lang w:val="es-ES_tradnl"/>
              </w:rPr>
              <w:t>s de personas que no se realizaron la prueba de COVID</w:t>
            </w:r>
            <w:r w:rsidR="00890E82" w:rsidRPr="008866D8">
              <w:rPr>
                <w:rFonts w:asciiTheme="minorHAnsi" w:eastAsia="Times New Roman" w:hAnsiTheme="minorHAnsi" w:cstheme="minorHAnsi"/>
                <w:szCs w:val="26"/>
                <w:lang w:val="es-ES_tradnl"/>
              </w:rPr>
              <w:t>:</w:t>
            </w:r>
          </w:p>
          <w:p w14:paraId="7EBF16F6" w14:textId="1F41A7BB" w:rsidR="00890E82" w:rsidRPr="008866D8" w:rsidRDefault="005F1B11" w:rsidP="00890E82">
            <w:pPr>
              <w:widowControl/>
              <w:numPr>
                <w:ilvl w:val="0"/>
                <w:numId w:val="11"/>
              </w:numPr>
              <w:autoSpaceDE/>
              <w:autoSpaceDN/>
              <w:ind w:left="540"/>
              <w:textAlignment w:val="baseline"/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</w:pPr>
            <w:r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El estudiante o miembro del personal será excluido de la escuela</w:t>
            </w:r>
          </w:p>
          <w:p w14:paraId="03E0C7F1" w14:textId="6783145E" w:rsidR="00890E82" w:rsidRPr="008866D8" w:rsidRDefault="005F1B11" w:rsidP="00890E82">
            <w:pPr>
              <w:widowControl/>
              <w:numPr>
                <w:ilvl w:val="0"/>
                <w:numId w:val="11"/>
              </w:numPr>
              <w:autoSpaceDE/>
              <w:autoSpaceDN/>
              <w:ind w:left="540"/>
              <w:textAlignment w:val="baseline"/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</w:pPr>
            <w:r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•</w:t>
            </w:r>
            <w:r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ab/>
              <w:t>El estudiante puede regresar cuando pueda responder “sí” a las siguientes preguntas</w:t>
            </w:r>
          </w:p>
          <w:p w14:paraId="616323AB" w14:textId="2AB145F9" w:rsidR="00890E82" w:rsidRPr="008866D8" w:rsidRDefault="00754FE8" w:rsidP="00890E82">
            <w:pPr>
              <w:widowControl/>
              <w:numPr>
                <w:ilvl w:val="1"/>
                <w:numId w:val="11"/>
              </w:numPr>
              <w:autoSpaceDE/>
              <w:autoSpaceDN/>
              <w:ind w:left="990"/>
              <w:textAlignment w:val="baseline"/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</w:pPr>
            <w:r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¿Han pasado al menos 10 días desde que tuvo los primeros síntomas</w:t>
            </w:r>
            <w:r w:rsidR="00890E82"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?</w:t>
            </w:r>
          </w:p>
          <w:p w14:paraId="335C3D06" w14:textId="6DD6238B" w:rsidR="00890E82" w:rsidRPr="008866D8" w:rsidRDefault="00754FE8" w:rsidP="00890E82">
            <w:pPr>
              <w:widowControl/>
              <w:numPr>
                <w:ilvl w:val="1"/>
                <w:numId w:val="11"/>
              </w:numPr>
              <w:autoSpaceDE/>
              <w:autoSpaceDN/>
              <w:ind w:left="990"/>
              <w:textAlignment w:val="baseline"/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</w:pPr>
            <w:r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¿Han pasado al menos 3 días desde que tuvo fiebre sin el uso de medicamentos</w:t>
            </w:r>
            <w:r w:rsidR="00890E82"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?</w:t>
            </w:r>
          </w:p>
          <w:p w14:paraId="749DEA37" w14:textId="33D753AE" w:rsidR="00890E82" w:rsidRPr="008866D8" w:rsidRDefault="00754FE8">
            <w:pPr>
              <w:widowControl/>
              <w:numPr>
                <w:ilvl w:val="1"/>
                <w:numId w:val="11"/>
              </w:numPr>
              <w:autoSpaceDE/>
              <w:autoSpaceDN/>
              <w:ind w:left="990"/>
              <w:textAlignment w:val="baseline"/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</w:pPr>
            <w:r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 xml:space="preserve">¿Han pasado al menos 3 días desde que los síntomas </w:t>
            </w:r>
            <w:r w:rsidR="00F13644"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han mejorado</w:t>
            </w:r>
            <w:r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, inclu</w:t>
            </w:r>
            <w:r w:rsidR="00F13644"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ida</w:t>
            </w:r>
            <w:r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 xml:space="preserve"> la tos y dificultad para respirar</w:t>
            </w:r>
            <w:r w:rsidR="00890E82" w:rsidRPr="008866D8">
              <w:rPr>
                <w:rFonts w:asciiTheme="minorHAnsi" w:eastAsia="Times New Roman" w:hAnsiTheme="minorHAnsi" w:cstheme="minorHAnsi"/>
                <w:sz w:val="20"/>
                <w:szCs w:val="24"/>
                <w:lang w:val="es-ES_tradnl"/>
              </w:rPr>
              <w:t>?</w:t>
            </w:r>
          </w:p>
        </w:tc>
      </w:tr>
      <w:bookmarkEnd w:id="1"/>
    </w:tbl>
    <w:p w14:paraId="45F45DD2" w14:textId="7E330ADA" w:rsidR="00F727C3" w:rsidRPr="00754FE8" w:rsidRDefault="00F727C3" w:rsidP="002E269C">
      <w:pPr>
        <w:tabs>
          <w:tab w:val="left" w:pos="3162"/>
        </w:tabs>
        <w:spacing w:before="210"/>
        <w:ind w:right="563"/>
        <w:jc w:val="center"/>
        <w:rPr>
          <w:rFonts w:ascii="Arial"/>
          <w:b/>
          <w:sz w:val="32"/>
          <w:lang w:val="es-US"/>
        </w:rPr>
      </w:pPr>
    </w:p>
    <w:sectPr w:rsidR="00F727C3" w:rsidRPr="00754FE8">
      <w:headerReference w:type="default" r:id="rId20"/>
      <w:type w:val="continuous"/>
      <w:pgSz w:w="12240" w:h="15840"/>
      <w:pgMar w:top="360" w:right="12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B98BD" w14:textId="77777777" w:rsidR="00113931" w:rsidRDefault="00113931">
      <w:r>
        <w:separator/>
      </w:r>
    </w:p>
  </w:endnote>
  <w:endnote w:type="continuationSeparator" w:id="0">
    <w:p w14:paraId="62242FF5" w14:textId="77777777" w:rsidR="00113931" w:rsidRDefault="0011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B577E" w14:textId="77777777" w:rsidR="00113931" w:rsidRDefault="00113931">
      <w:r>
        <w:separator/>
      </w:r>
    </w:p>
  </w:footnote>
  <w:footnote w:type="continuationSeparator" w:id="0">
    <w:p w14:paraId="173C29E8" w14:textId="77777777" w:rsidR="00113931" w:rsidRDefault="00113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6EC1B" w14:textId="40DE9B51" w:rsidR="00F727C3" w:rsidRDefault="00F727C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5B13"/>
    <w:multiLevelType w:val="hybridMultilevel"/>
    <w:tmpl w:val="69FA0DE6"/>
    <w:lvl w:ilvl="0" w:tplc="790AD964">
      <w:numFmt w:val="bullet"/>
      <w:lvlText w:val="●"/>
      <w:lvlJc w:val="left"/>
      <w:pPr>
        <w:ind w:left="1195" w:hanging="325"/>
      </w:pPr>
      <w:rPr>
        <w:rFonts w:ascii="Arial" w:eastAsia="Arial" w:hAnsi="Arial" w:cs="Arial" w:hint="default"/>
        <w:color w:val="FFFFFF"/>
        <w:spacing w:val="-21"/>
        <w:w w:val="100"/>
        <w:sz w:val="24"/>
        <w:szCs w:val="24"/>
      </w:rPr>
    </w:lvl>
    <w:lvl w:ilvl="1" w:tplc="6ADE64D8">
      <w:numFmt w:val="bullet"/>
      <w:lvlText w:val="○"/>
      <w:lvlJc w:val="left"/>
      <w:pPr>
        <w:ind w:left="1645" w:hanging="325"/>
      </w:pPr>
      <w:rPr>
        <w:rFonts w:ascii="Arial" w:eastAsia="Arial" w:hAnsi="Arial" w:cs="Arial" w:hint="default"/>
        <w:color w:val="FFFFFF"/>
        <w:spacing w:val="-21"/>
        <w:w w:val="100"/>
        <w:sz w:val="24"/>
        <w:szCs w:val="24"/>
      </w:rPr>
    </w:lvl>
    <w:lvl w:ilvl="2" w:tplc="13005662">
      <w:numFmt w:val="bullet"/>
      <w:lvlText w:val="•"/>
      <w:lvlJc w:val="left"/>
      <w:pPr>
        <w:ind w:left="2780" w:hanging="325"/>
      </w:pPr>
      <w:rPr>
        <w:rFonts w:hint="default"/>
      </w:rPr>
    </w:lvl>
    <w:lvl w:ilvl="3" w:tplc="88DCFCC8">
      <w:numFmt w:val="bullet"/>
      <w:lvlText w:val="•"/>
      <w:lvlJc w:val="left"/>
      <w:pPr>
        <w:ind w:left="3920" w:hanging="325"/>
      </w:pPr>
      <w:rPr>
        <w:rFonts w:hint="default"/>
      </w:rPr>
    </w:lvl>
    <w:lvl w:ilvl="4" w:tplc="40288F24">
      <w:numFmt w:val="bullet"/>
      <w:lvlText w:val="•"/>
      <w:lvlJc w:val="left"/>
      <w:pPr>
        <w:ind w:left="5060" w:hanging="325"/>
      </w:pPr>
      <w:rPr>
        <w:rFonts w:hint="default"/>
      </w:rPr>
    </w:lvl>
    <w:lvl w:ilvl="5" w:tplc="DC8A20A2">
      <w:numFmt w:val="bullet"/>
      <w:lvlText w:val="•"/>
      <w:lvlJc w:val="left"/>
      <w:pPr>
        <w:ind w:left="6200" w:hanging="325"/>
      </w:pPr>
      <w:rPr>
        <w:rFonts w:hint="default"/>
      </w:rPr>
    </w:lvl>
    <w:lvl w:ilvl="6" w:tplc="2C02965A">
      <w:numFmt w:val="bullet"/>
      <w:lvlText w:val="•"/>
      <w:lvlJc w:val="left"/>
      <w:pPr>
        <w:ind w:left="7340" w:hanging="325"/>
      </w:pPr>
      <w:rPr>
        <w:rFonts w:hint="default"/>
      </w:rPr>
    </w:lvl>
    <w:lvl w:ilvl="7" w:tplc="714A8556">
      <w:numFmt w:val="bullet"/>
      <w:lvlText w:val="•"/>
      <w:lvlJc w:val="left"/>
      <w:pPr>
        <w:ind w:left="8480" w:hanging="325"/>
      </w:pPr>
      <w:rPr>
        <w:rFonts w:hint="default"/>
      </w:rPr>
    </w:lvl>
    <w:lvl w:ilvl="8" w:tplc="BA9A4640">
      <w:numFmt w:val="bullet"/>
      <w:lvlText w:val="•"/>
      <w:lvlJc w:val="left"/>
      <w:pPr>
        <w:ind w:left="9620" w:hanging="325"/>
      </w:pPr>
      <w:rPr>
        <w:rFonts w:hint="default"/>
      </w:rPr>
    </w:lvl>
  </w:abstractNum>
  <w:abstractNum w:abstractNumId="1" w15:restartNumberingAfterBreak="0">
    <w:nsid w:val="0A731C5B"/>
    <w:multiLevelType w:val="hybridMultilevel"/>
    <w:tmpl w:val="285A5142"/>
    <w:lvl w:ilvl="0" w:tplc="D2F20A90">
      <w:numFmt w:val="bullet"/>
      <w:lvlText w:val="●"/>
      <w:lvlJc w:val="left"/>
      <w:pPr>
        <w:ind w:left="539" w:hanging="235"/>
      </w:pPr>
      <w:rPr>
        <w:rFonts w:ascii="Arial" w:eastAsia="Arial" w:hAnsi="Arial" w:cs="Arial" w:hint="default"/>
        <w:w w:val="100"/>
        <w:sz w:val="24"/>
        <w:szCs w:val="24"/>
      </w:rPr>
    </w:lvl>
    <w:lvl w:ilvl="1" w:tplc="A6BC2850">
      <w:numFmt w:val="bullet"/>
      <w:lvlText w:val="•"/>
      <w:lvlJc w:val="left"/>
      <w:pPr>
        <w:ind w:left="1020" w:hanging="235"/>
      </w:pPr>
      <w:rPr>
        <w:rFonts w:hint="default"/>
      </w:rPr>
    </w:lvl>
    <w:lvl w:ilvl="2" w:tplc="06C04580">
      <w:numFmt w:val="bullet"/>
      <w:lvlText w:val="•"/>
      <w:lvlJc w:val="left"/>
      <w:pPr>
        <w:ind w:left="1501" w:hanging="235"/>
      </w:pPr>
      <w:rPr>
        <w:rFonts w:hint="default"/>
      </w:rPr>
    </w:lvl>
    <w:lvl w:ilvl="3" w:tplc="914EEEE4">
      <w:numFmt w:val="bullet"/>
      <w:lvlText w:val="•"/>
      <w:lvlJc w:val="left"/>
      <w:pPr>
        <w:ind w:left="1982" w:hanging="235"/>
      </w:pPr>
      <w:rPr>
        <w:rFonts w:hint="default"/>
      </w:rPr>
    </w:lvl>
    <w:lvl w:ilvl="4" w:tplc="3ABE16C4">
      <w:numFmt w:val="bullet"/>
      <w:lvlText w:val="•"/>
      <w:lvlJc w:val="left"/>
      <w:pPr>
        <w:ind w:left="2463" w:hanging="235"/>
      </w:pPr>
      <w:rPr>
        <w:rFonts w:hint="default"/>
      </w:rPr>
    </w:lvl>
    <w:lvl w:ilvl="5" w:tplc="A61CF5E0">
      <w:numFmt w:val="bullet"/>
      <w:lvlText w:val="•"/>
      <w:lvlJc w:val="left"/>
      <w:pPr>
        <w:ind w:left="2944" w:hanging="235"/>
      </w:pPr>
      <w:rPr>
        <w:rFonts w:hint="default"/>
      </w:rPr>
    </w:lvl>
    <w:lvl w:ilvl="6" w:tplc="2EFE344A">
      <w:numFmt w:val="bullet"/>
      <w:lvlText w:val="•"/>
      <w:lvlJc w:val="left"/>
      <w:pPr>
        <w:ind w:left="3425" w:hanging="235"/>
      </w:pPr>
      <w:rPr>
        <w:rFonts w:hint="default"/>
      </w:rPr>
    </w:lvl>
    <w:lvl w:ilvl="7" w:tplc="41D287A8">
      <w:numFmt w:val="bullet"/>
      <w:lvlText w:val="•"/>
      <w:lvlJc w:val="left"/>
      <w:pPr>
        <w:ind w:left="3906" w:hanging="235"/>
      </w:pPr>
      <w:rPr>
        <w:rFonts w:hint="default"/>
      </w:rPr>
    </w:lvl>
    <w:lvl w:ilvl="8" w:tplc="B046F3DA">
      <w:numFmt w:val="bullet"/>
      <w:lvlText w:val="•"/>
      <w:lvlJc w:val="left"/>
      <w:pPr>
        <w:ind w:left="4387" w:hanging="235"/>
      </w:pPr>
      <w:rPr>
        <w:rFonts w:hint="default"/>
      </w:rPr>
    </w:lvl>
  </w:abstractNum>
  <w:abstractNum w:abstractNumId="2" w15:restartNumberingAfterBreak="0">
    <w:nsid w:val="11534A69"/>
    <w:multiLevelType w:val="hybridMultilevel"/>
    <w:tmpl w:val="CA26D208"/>
    <w:lvl w:ilvl="0" w:tplc="051C749C">
      <w:numFmt w:val="bullet"/>
      <w:lvlText w:val="●"/>
      <w:lvlJc w:val="left"/>
      <w:pPr>
        <w:ind w:left="855" w:hanging="530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1" w:tplc="1466CF9A">
      <w:numFmt w:val="bullet"/>
      <w:lvlText w:val="•"/>
      <w:lvlJc w:val="left"/>
      <w:pPr>
        <w:ind w:left="1352" w:hanging="530"/>
      </w:pPr>
      <w:rPr>
        <w:rFonts w:hint="default"/>
      </w:rPr>
    </w:lvl>
    <w:lvl w:ilvl="2" w:tplc="C458036E">
      <w:numFmt w:val="bullet"/>
      <w:lvlText w:val="•"/>
      <w:lvlJc w:val="left"/>
      <w:pPr>
        <w:ind w:left="1845" w:hanging="530"/>
      </w:pPr>
      <w:rPr>
        <w:rFonts w:hint="default"/>
      </w:rPr>
    </w:lvl>
    <w:lvl w:ilvl="3" w:tplc="072A1194">
      <w:numFmt w:val="bullet"/>
      <w:lvlText w:val="•"/>
      <w:lvlJc w:val="left"/>
      <w:pPr>
        <w:ind w:left="2337" w:hanging="530"/>
      </w:pPr>
      <w:rPr>
        <w:rFonts w:hint="default"/>
      </w:rPr>
    </w:lvl>
    <w:lvl w:ilvl="4" w:tplc="A88A6576">
      <w:numFmt w:val="bullet"/>
      <w:lvlText w:val="•"/>
      <w:lvlJc w:val="left"/>
      <w:pPr>
        <w:ind w:left="2830" w:hanging="530"/>
      </w:pPr>
      <w:rPr>
        <w:rFonts w:hint="default"/>
      </w:rPr>
    </w:lvl>
    <w:lvl w:ilvl="5" w:tplc="D9E600BE">
      <w:numFmt w:val="bullet"/>
      <w:lvlText w:val="•"/>
      <w:lvlJc w:val="left"/>
      <w:pPr>
        <w:ind w:left="3322" w:hanging="530"/>
      </w:pPr>
      <w:rPr>
        <w:rFonts w:hint="default"/>
      </w:rPr>
    </w:lvl>
    <w:lvl w:ilvl="6" w:tplc="C21646C6">
      <w:numFmt w:val="bullet"/>
      <w:lvlText w:val="•"/>
      <w:lvlJc w:val="left"/>
      <w:pPr>
        <w:ind w:left="3815" w:hanging="530"/>
      </w:pPr>
      <w:rPr>
        <w:rFonts w:hint="default"/>
      </w:rPr>
    </w:lvl>
    <w:lvl w:ilvl="7" w:tplc="71F43300">
      <w:numFmt w:val="bullet"/>
      <w:lvlText w:val="•"/>
      <w:lvlJc w:val="left"/>
      <w:pPr>
        <w:ind w:left="4307" w:hanging="530"/>
      </w:pPr>
      <w:rPr>
        <w:rFonts w:hint="default"/>
      </w:rPr>
    </w:lvl>
    <w:lvl w:ilvl="8" w:tplc="DF7C4CFE">
      <w:numFmt w:val="bullet"/>
      <w:lvlText w:val="•"/>
      <w:lvlJc w:val="left"/>
      <w:pPr>
        <w:ind w:left="4800" w:hanging="530"/>
      </w:pPr>
      <w:rPr>
        <w:rFonts w:hint="default"/>
      </w:rPr>
    </w:lvl>
  </w:abstractNum>
  <w:abstractNum w:abstractNumId="3" w15:restartNumberingAfterBreak="0">
    <w:nsid w:val="1A8462F9"/>
    <w:multiLevelType w:val="hybridMultilevel"/>
    <w:tmpl w:val="72BC0594"/>
    <w:lvl w:ilvl="0" w:tplc="6F604146">
      <w:numFmt w:val="bullet"/>
      <w:lvlText w:val="●"/>
      <w:lvlJc w:val="left"/>
      <w:pPr>
        <w:ind w:left="854" w:hanging="530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1" w:tplc="ADBEECEC">
      <w:numFmt w:val="bullet"/>
      <w:lvlText w:val="•"/>
      <w:lvlJc w:val="left"/>
      <w:pPr>
        <w:ind w:left="1352" w:hanging="530"/>
      </w:pPr>
      <w:rPr>
        <w:rFonts w:hint="default"/>
      </w:rPr>
    </w:lvl>
    <w:lvl w:ilvl="2" w:tplc="B8F2C1C4">
      <w:numFmt w:val="bullet"/>
      <w:lvlText w:val="•"/>
      <w:lvlJc w:val="left"/>
      <w:pPr>
        <w:ind w:left="1845" w:hanging="530"/>
      </w:pPr>
      <w:rPr>
        <w:rFonts w:hint="default"/>
      </w:rPr>
    </w:lvl>
    <w:lvl w:ilvl="3" w:tplc="0D1AF5C8">
      <w:numFmt w:val="bullet"/>
      <w:lvlText w:val="•"/>
      <w:lvlJc w:val="left"/>
      <w:pPr>
        <w:ind w:left="2337" w:hanging="530"/>
      </w:pPr>
      <w:rPr>
        <w:rFonts w:hint="default"/>
      </w:rPr>
    </w:lvl>
    <w:lvl w:ilvl="4" w:tplc="A0BA7D96">
      <w:numFmt w:val="bullet"/>
      <w:lvlText w:val="•"/>
      <w:lvlJc w:val="left"/>
      <w:pPr>
        <w:ind w:left="2830" w:hanging="530"/>
      </w:pPr>
      <w:rPr>
        <w:rFonts w:hint="default"/>
      </w:rPr>
    </w:lvl>
    <w:lvl w:ilvl="5" w:tplc="649AF564">
      <w:numFmt w:val="bullet"/>
      <w:lvlText w:val="•"/>
      <w:lvlJc w:val="left"/>
      <w:pPr>
        <w:ind w:left="3322" w:hanging="530"/>
      </w:pPr>
      <w:rPr>
        <w:rFonts w:hint="default"/>
      </w:rPr>
    </w:lvl>
    <w:lvl w:ilvl="6" w:tplc="7F86BC4A">
      <w:numFmt w:val="bullet"/>
      <w:lvlText w:val="•"/>
      <w:lvlJc w:val="left"/>
      <w:pPr>
        <w:ind w:left="3815" w:hanging="530"/>
      </w:pPr>
      <w:rPr>
        <w:rFonts w:hint="default"/>
      </w:rPr>
    </w:lvl>
    <w:lvl w:ilvl="7" w:tplc="E7CAF192">
      <w:numFmt w:val="bullet"/>
      <w:lvlText w:val="•"/>
      <w:lvlJc w:val="left"/>
      <w:pPr>
        <w:ind w:left="4307" w:hanging="530"/>
      </w:pPr>
      <w:rPr>
        <w:rFonts w:hint="default"/>
      </w:rPr>
    </w:lvl>
    <w:lvl w:ilvl="8" w:tplc="16C6FDEE">
      <w:numFmt w:val="bullet"/>
      <w:lvlText w:val="•"/>
      <w:lvlJc w:val="left"/>
      <w:pPr>
        <w:ind w:left="4800" w:hanging="530"/>
      </w:pPr>
      <w:rPr>
        <w:rFonts w:hint="default"/>
      </w:rPr>
    </w:lvl>
  </w:abstractNum>
  <w:abstractNum w:abstractNumId="4" w15:restartNumberingAfterBreak="0">
    <w:nsid w:val="1FD27167"/>
    <w:multiLevelType w:val="multilevel"/>
    <w:tmpl w:val="92B2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938D9"/>
    <w:multiLevelType w:val="hybridMultilevel"/>
    <w:tmpl w:val="2214A77C"/>
    <w:lvl w:ilvl="0" w:tplc="E258EBF4">
      <w:numFmt w:val="bullet"/>
      <w:lvlText w:val="●"/>
      <w:lvlJc w:val="left"/>
      <w:pPr>
        <w:ind w:left="494" w:hanging="235"/>
      </w:pPr>
      <w:rPr>
        <w:rFonts w:ascii="Arial" w:eastAsia="Arial" w:hAnsi="Arial" w:cs="Arial" w:hint="default"/>
        <w:w w:val="100"/>
        <w:sz w:val="24"/>
        <w:szCs w:val="24"/>
      </w:rPr>
    </w:lvl>
    <w:lvl w:ilvl="1" w:tplc="8F5C4662">
      <w:numFmt w:val="bullet"/>
      <w:lvlText w:val="•"/>
      <w:lvlJc w:val="left"/>
      <w:pPr>
        <w:ind w:left="984" w:hanging="235"/>
      </w:pPr>
      <w:rPr>
        <w:rFonts w:hint="default"/>
      </w:rPr>
    </w:lvl>
    <w:lvl w:ilvl="2" w:tplc="A01AB340">
      <w:numFmt w:val="bullet"/>
      <w:lvlText w:val="•"/>
      <w:lvlJc w:val="left"/>
      <w:pPr>
        <w:ind w:left="1469" w:hanging="235"/>
      </w:pPr>
      <w:rPr>
        <w:rFonts w:hint="default"/>
      </w:rPr>
    </w:lvl>
    <w:lvl w:ilvl="3" w:tplc="4A40D680">
      <w:numFmt w:val="bullet"/>
      <w:lvlText w:val="•"/>
      <w:lvlJc w:val="left"/>
      <w:pPr>
        <w:ind w:left="1954" w:hanging="235"/>
      </w:pPr>
      <w:rPr>
        <w:rFonts w:hint="default"/>
      </w:rPr>
    </w:lvl>
    <w:lvl w:ilvl="4" w:tplc="9E4075FE">
      <w:numFmt w:val="bullet"/>
      <w:lvlText w:val="•"/>
      <w:lvlJc w:val="left"/>
      <w:pPr>
        <w:ind w:left="2439" w:hanging="235"/>
      </w:pPr>
      <w:rPr>
        <w:rFonts w:hint="default"/>
      </w:rPr>
    </w:lvl>
    <w:lvl w:ilvl="5" w:tplc="33A6E54A">
      <w:numFmt w:val="bullet"/>
      <w:lvlText w:val="•"/>
      <w:lvlJc w:val="left"/>
      <w:pPr>
        <w:ind w:left="2924" w:hanging="235"/>
      </w:pPr>
      <w:rPr>
        <w:rFonts w:hint="default"/>
      </w:rPr>
    </w:lvl>
    <w:lvl w:ilvl="6" w:tplc="F5043474">
      <w:numFmt w:val="bullet"/>
      <w:lvlText w:val="•"/>
      <w:lvlJc w:val="left"/>
      <w:pPr>
        <w:ind w:left="3409" w:hanging="235"/>
      </w:pPr>
      <w:rPr>
        <w:rFonts w:hint="default"/>
      </w:rPr>
    </w:lvl>
    <w:lvl w:ilvl="7" w:tplc="C71AE35A">
      <w:numFmt w:val="bullet"/>
      <w:lvlText w:val="•"/>
      <w:lvlJc w:val="left"/>
      <w:pPr>
        <w:ind w:left="3894" w:hanging="235"/>
      </w:pPr>
      <w:rPr>
        <w:rFonts w:hint="default"/>
      </w:rPr>
    </w:lvl>
    <w:lvl w:ilvl="8" w:tplc="B546B3D2">
      <w:numFmt w:val="bullet"/>
      <w:lvlText w:val="•"/>
      <w:lvlJc w:val="left"/>
      <w:pPr>
        <w:ind w:left="4379" w:hanging="235"/>
      </w:pPr>
      <w:rPr>
        <w:rFonts w:hint="default"/>
      </w:rPr>
    </w:lvl>
  </w:abstractNum>
  <w:abstractNum w:abstractNumId="6" w15:restartNumberingAfterBreak="0">
    <w:nsid w:val="2D234615"/>
    <w:multiLevelType w:val="multilevel"/>
    <w:tmpl w:val="D014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408E6"/>
    <w:multiLevelType w:val="hybridMultilevel"/>
    <w:tmpl w:val="1AD0FB40"/>
    <w:lvl w:ilvl="0" w:tplc="5CC45D6A">
      <w:numFmt w:val="bullet"/>
      <w:lvlText w:val="●"/>
      <w:lvlJc w:val="left"/>
      <w:pPr>
        <w:ind w:left="539" w:hanging="235"/>
      </w:pPr>
      <w:rPr>
        <w:rFonts w:ascii="Arial" w:eastAsia="Arial" w:hAnsi="Arial" w:cs="Arial" w:hint="default"/>
        <w:w w:val="100"/>
        <w:sz w:val="24"/>
        <w:szCs w:val="24"/>
      </w:rPr>
    </w:lvl>
    <w:lvl w:ilvl="1" w:tplc="0A7EC9DA">
      <w:numFmt w:val="bullet"/>
      <w:lvlText w:val="•"/>
      <w:lvlJc w:val="left"/>
      <w:pPr>
        <w:ind w:left="1020" w:hanging="235"/>
      </w:pPr>
      <w:rPr>
        <w:rFonts w:hint="default"/>
      </w:rPr>
    </w:lvl>
    <w:lvl w:ilvl="2" w:tplc="6C28A5A6">
      <w:numFmt w:val="bullet"/>
      <w:lvlText w:val="•"/>
      <w:lvlJc w:val="left"/>
      <w:pPr>
        <w:ind w:left="1501" w:hanging="235"/>
      </w:pPr>
      <w:rPr>
        <w:rFonts w:hint="default"/>
      </w:rPr>
    </w:lvl>
    <w:lvl w:ilvl="3" w:tplc="817E2F5A">
      <w:numFmt w:val="bullet"/>
      <w:lvlText w:val="•"/>
      <w:lvlJc w:val="left"/>
      <w:pPr>
        <w:ind w:left="1982" w:hanging="235"/>
      </w:pPr>
      <w:rPr>
        <w:rFonts w:hint="default"/>
      </w:rPr>
    </w:lvl>
    <w:lvl w:ilvl="4" w:tplc="DC508176">
      <w:numFmt w:val="bullet"/>
      <w:lvlText w:val="•"/>
      <w:lvlJc w:val="left"/>
      <w:pPr>
        <w:ind w:left="2463" w:hanging="235"/>
      </w:pPr>
      <w:rPr>
        <w:rFonts w:hint="default"/>
      </w:rPr>
    </w:lvl>
    <w:lvl w:ilvl="5" w:tplc="0B785606">
      <w:numFmt w:val="bullet"/>
      <w:lvlText w:val="•"/>
      <w:lvlJc w:val="left"/>
      <w:pPr>
        <w:ind w:left="2944" w:hanging="235"/>
      </w:pPr>
      <w:rPr>
        <w:rFonts w:hint="default"/>
      </w:rPr>
    </w:lvl>
    <w:lvl w:ilvl="6" w:tplc="AF5E2D5C">
      <w:numFmt w:val="bullet"/>
      <w:lvlText w:val="•"/>
      <w:lvlJc w:val="left"/>
      <w:pPr>
        <w:ind w:left="3425" w:hanging="235"/>
      </w:pPr>
      <w:rPr>
        <w:rFonts w:hint="default"/>
      </w:rPr>
    </w:lvl>
    <w:lvl w:ilvl="7" w:tplc="6ED41650">
      <w:numFmt w:val="bullet"/>
      <w:lvlText w:val="•"/>
      <w:lvlJc w:val="left"/>
      <w:pPr>
        <w:ind w:left="3906" w:hanging="235"/>
      </w:pPr>
      <w:rPr>
        <w:rFonts w:hint="default"/>
      </w:rPr>
    </w:lvl>
    <w:lvl w:ilvl="8" w:tplc="82708158">
      <w:numFmt w:val="bullet"/>
      <w:lvlText w:val="•"/>
      <w:lvlJc w:val="left"/>
      <w:pPr>
        <w:ind w:left="4387" w:hanging="235"/>
      </w:pPr>
      <w:rPr>
        <w:rFonts w:hint="default"/>
      </w:rPr>
    </w:lvl>
  </w:abstractNum>
  <w:abstractNum w:abstractNumId="8" w15:restartNumberingAfterBreak="0">
    <w:nsid w:val="45B26EDE"/>
    <w:multiLevelType w:val="multilevel"/>
    <w:tmpl w:val="1F24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61274"/>
    <w:multiLevelType w:val="hybridMultilevel"/>
    <w:tmpl w:val="1CB0D3F6"/>
    <w:lvl w:ilvl="0" w:tplc="0A0A88CC">
      <w:numFmt w:val="bullet"/>
      <w:lvlText w:val="●"/>
      <w:lvlJc w:val="left"/>
      <w:pPr>
        <w:ind w:left="494" w:hanging="235"/>
      </w:pPr>
      <w:rPr>
        <w:rFonts w:ascii="Arial" w:eastAsia="Arial" w:hAnsi="Arial" w:cs="Arial" w:hint="default"/>
        <w:w w:val="100"/>
        <w:sz w:val="24"/>
        <w:szCs w:val="24"/>
      </w:rPr>
    </w:lvl>
    <w:lvl w:ilvl="1" w:tplc="8644823A">
      <w:numFmt w:val="bullet"/>
      <w:lvlText w:val="•"/>
      <w:lvlJc w:val="left"/>
      <w:pPr>
        <w:ind w:left="984" w:hanging="235"/>
      </w:pPr>
      <w:rPr>
        <w:rFonts w:hint="default"/>
      </w:rPr>
    </w:lvl>
    <w:lvl w:ilvl="2" w:tplc="6920498A">
      <w:numFmt w:val="bullet"/>
      <w:lvlText w:val="•"/>
      <w:lvlJc w:val="left"/>
      <w:pPr>
        <w:ind w:left="1469" w:hanging="235"/>
      </w:pPr>
      <w:rPr>
        <w:rFonts w:hint="default"/>
      </w:rPr>
    </w:lvl>
    <w:lvl w:ilvl="3" w:tplc="A5AC24AE">
      <w:numFmt w:val="bullet"/>
      <w:lvlText w:val="•"/>
      <w:lvlJc w:val="left"/>
      <w:pPr>
        <w:ind w:left="1954" w:hanging="235"/>
      </w:pPr>
      <w:rPr>
        <w:rFonts w:hint="default"/>
      </w:rPr>
    </w:lvl>
    <w:lvl w:ilvl="4" w:tplc="6C8EF720">
      <w:numFmt w:val="bullet"/>
      <w:lvlText w:val="•"/>
      <w:lvlJc w:val="left"/>
      <w:pPr>
        <w:ind w:left="2439" w:hanging="235"/>
      </w:pPr>
      <w:rPr>
        <w:rFonts w:hint="default"/>
      </w:rPr>
    </w:lvl>
    <w:lvl w:ilvl="5" w:tplc="3E4AF71E">
      <w:numFmt w:val="bullet"/>
      <w:lvlText w:val="•"/>
      <w:lvlJc w:val="left"/>
      <w:pPr>
        <w:ind w:left="2924" w:hanging="235"/>
      </w:pPr>
      <w:rPr>
        <w:rFonts w:hint="default"/>
      </w:rPr>
    </w:lvl>
    <w:lvl w:ilvl="6" w:tplc="E48A3F78">
      <w:numFmt w:val="bullet"/>
      <w:lvlText w:val="•"/>
      <w:lvlJc w:val="left"/>
      <w:pPr>
        <w:ind w:left="3409" w:hanging="235"/>
      </w:pPr>
      <w:rPr>
        <w:rFonts w:hint="default"/>
      </w:rPr>
    </w:lvl>
    <w:lvl w:ilvl="7" w:tplc="63425394">
      <w:numFmt w:val="bullet"/>
      <w:lvlText w:val="•"/>
      <w:lvlJc w:val="left"/>
      <w:pPr>
        <w:ind w:left="3894" w:hanging="235"/>
      </w:pPr>
      <w:rPr>
        <w:rFonts w:hint="default"/>
      </w:rPr>
    </w:lvl>
    <w:lvl w:ilvl="8" w:tplc="D830454A">
      <w:numFmt w:val="bullet"/>
      <w:lvlText w:val="•"/>
      <w:lvlJc w:val="left"/>
      <w:pPr>
        <w:ind w:left="4379" w:hanging="235"/>
      </w:pPr>
      <w:rPr>
        <w:rFonts w:hint="default"/>
      </w:rPr>
    </w:lvl>
  </w:abstractNum>
  <w:abstractNum w:abstractNumId="10" w15:restartNumberingAfterBreak="0">
    <w:nsid w:val="4F9D1250"/>
    <w:multiLevelType w:val="hybridMultilevel"/>
    <w:tmpl w:val="6BECA06C"/>
    <w:lvl w:ilvl="0" w:tplc="D646E366">
      <w:numFmt w:val="bullet"/>
      <w:lvlText w:val="●"/>
      <w:lvlJc w:val="left"/>
      <w:pPr>
        <w:ind w:left="1283" w:hanging="325"/>
      </w:pPr>
      <w:rPr>
        <w:rFonts w:ascii="Arial" w:eastAsia="Arial" w:hAnsi="Arial" w:cs="Arial" w:hint="default"/>
        <w:spacing w:val="-21"/>
        <w:w w:val="100"/>
        <w:sz w:val="24"/>
        <w:szCs w:val="24"/>
      </w:rPr>
    </w:lvl>
    <w:lvl w:ilvl="1" w:tplc="7BA020C2">
      <w:numFmt w:val="bullet"/>
      <w:lvlText w:val="•"/>
      <w:lvlJc w:val="left"/>
      <w:pPr>
        <w:ind w:left="2342" w:hanging="325"/>
      </w:pPr>
      <w:rPr>
        <w:rFonts w:hint="default"/>
      </w:rPr>
    </w:lvl>
    <w:lvl w:ilvl="2" w:tplc="20F6E8D6">
      <w:numFmt w:val="bullet"/>
      <w:lvlText w:val="•"/>
      <w:lvlJc w:val="left"/>
      <w:pPr>
        <w:ind w:left="3404" w:hanging="325"/>
      </w:pPr>
      <w:rPr>
        <w:rFonts w:hint="default"/>
      </w:rPr>
    </w:lvl>
    <w:lvl w:ilvl="3" w:tplc="0526DB6C">
      <w:numFmt w:val="bullet"/>
      <w:lvlText w:val="•"/>
      <w:lvlJc w:val="left"/>
      <w:pPr>
        <w:ind w:left="4466" w:hanging="325"/>
      </w:pPr>
      <w:rPr>
        <w:rFonts w:hint="default"/>
      </w:rPr>
    </w:lvl>
    <w:lvl w:ilvl="4" w:tplc="5F18B2C8">
      <w:numFmt w:val="bullet"/>
      <w:lvlText w:val="•"/>
      <w:lvlJc w:val="left"/>
      <w:pPr>
        <w:ind w:left="5528" w:hanging="325"/>
      </w:pPr>
      <w:rPr>
        <w:rFonts w:hint="default"/>
      </w:rPr>
    </w:lvl>
    <w:lvl w:ilvl="5" w:tplc="1F66E45A">
      <w:numFmt w:val="bullet"/>
      <w:lvlText w:val="•"/>
      <w:lvlJc w:val="left"/>
      <w:pPr>
        <w:ind w:left="6590" w:hanging="325"/>
      </w:pPr>
      <w:rPr>
        <w:rFonts w:hint="default"/>
      </w:rPr>
    </w:lvl>
    <w:lvl w:ilvl="6" w:tplc="0E8097A4">
      <w:numFmt w:val="bullet"/>
      <w:lvlText w:val="•"/>
      <w:lvlJc w:val="left"/>
      <w:pPr>
        <w:ind w:left="7652" w:hanging="325"/>
      </w:pPr>
      <w:rPr>
        <w:rFonts w:hint="default"/>
      </w:rPr>
    </w:lvl>
    <w:lvl w:ilvl="7" w:tplc="1B526F10">
      <w:numFmt w:val="bullet"/>
      <w:lvlText w:val="•"/>
      <w:lvlJc w:val="left"/>
      <w:pPr>
        <w:ind w:left="8714" w:hanging="325"/>
      </w:pPr>
      <w:rPr>
        <w:rFonts w:hint="default"/>
      </w:rPr>
    </w:lvl>
    <w:lvl w:ilvl="8" w:tplc="190C5240">
      <w:numFmt w:val="bullet"/>
      <w:lvlText w:val="•"/>
      <w:lvlJc w:val="left"/>
      <w:pPr>
        <w:ind w:left="9776" w:hanging="3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C3"/>
    <w:rsid w:val="00015DBE"/>
    <w:rsid w:val="00017E56"/>
    <w:rsid w:val="00026C78"/>
    <w:rsid w:val="00061985"/>
    <w:rsid w:val="00081C91"/>
    <w:rsid w:val="00081F07"/>
    <w:rsid w:val="000B1C34"/>
    <w:rsid w:val="000C54A4"/>
    <w:rsid w:val="00104C8B"/>
    <w:rsid w:val="0010558A"/>
    <w:rsid w:val="00106579"/>
    <w:rsid w:val="00113931"/>
    <w:rsid w:val="00155795"/>
    <w:rsid w:val="00173869"/>
    <w:rsid w:val="001B0477"/>
    <w:rsid w:val="001B2C8C"/>
    <w:rsid w:val="001C43EA"/>
    <w:rsid w:val="001E52A3"/>
    <w:rsid w:val="001F1B9D"/>
    <w:rsid w:val="00255BF1"/>
    <w:rsid w:val="00262D07"/>
    <w:rsid w:val="002B0D3E"/>
    <w:rsid w:val="002E269C"/>
    <w:rsid w:val="00322AE9"/>
    <w:rsid w:val="0032749F"/>
    <w:rsid w:val="003767BD"/>
    <w:rsid w:val="003A5E42"/>
    <w:rsid w:val="003C1D7D"/>
    <w:rsid w:val="003D1996"/>
    <w:rsid w:val="003D6519"/>
    <w:rsid w:val="003F4135"/>
    <w:rsid w:val="004255C7"/>
    <w:rsid w:val="00496E2C"/>
    <w:rsid w:val="004A1164"/>
    <w:rsid w:val="004A4BDB"/>
    <w:rsid w:val="004C4CB5"/>
    <w:rsid w:val="004C6B3A"/>
    <w:rsid w:val="004D1066"/>
    <w:rsid w:val="004E481C"/>
    <w:rsid w:val="00510A16"/>
    <w:rsid w:val="0051512F"/>
    <w:rsid w:val="0051645B"/>
    <w:rsid w:val="00521115"/>
    <w:rsid w:val="00525F02"/>
    <w:rsid w:val="00551206"/>
    <w:rsid w:val="00557E3F"/>
    <w:rsid w:val="005711FF"/>
    <w:rsid w:val="00592171"/>
    <w:rsid w:val="005C4CCD"/>
    <w:rsid w:val="005D0C19"/>
    <w:rsid w:val="005F173E"/>
    <w:rsid w:val="005F1B11"/>
    <w:rsid w:val="00634FF9"/>
    <w:rsid w:val="00673749"/>
    <w:rsid w:val="00682536"/>
    <w:rsid w:val="006C154A"/>
    <w:rsid w:val="00715766"/>
    <w:rsid w:val="00741B87"/>
    <w:rsid w:val="00741FB3"/>
    <w:rsid w:val="00744F2C"/>
    <w:rsid w:val="00745138"/>
    <w:rsid w:val="00753CED"/>
    <w:rsid w:val="00754FE8"/>
    <w:rsid w:val="00775A89"/>
    <w:rsid w:val="007A2DEC"/>
    <w:rsid w:val="007D120A"/>
    <w:rsid w:val="007E2D91"/>
    <w:rsid w:val="007F46D7"/>
    <w:rsid w:val="00800A12"/>
    <w:rsid w:val="0081180D"/>
    <w:rsid w:val="008315AA"/>
    <w:rsid w:val="0087220E"/>
    <w:rsid w:val="0087736E"/>
    <w:rsid w:val="008866D8"/>
    <w:rsid w:val="00890E82"/>
    <w:rsid w:val="00893CD5"/>
    <w:rsid w:val="008B7693"/>
    <w:rsid w:val="008F4CDC"/>
    <w:rsid w:val="009211F6"/>
    <w:rsid w:val="00936457"/>
    <w:rsid w:val="00947A15"/>
    <w:rsid w:val="00950AC9"/>
    <w:rsid w:val="00965658"/>
    <w:rsid w:val="009739EB"/>
    <w:rsid w:val="00980904"/>
    <w:rsid w:val="00A01EAC"/>
    <w:rsid w:val="00A15E04"/>
    <w:rsid w:val="00A45673"/>
    <w:rsid w:val="00A531B4"/>
    <w:rsid w:val="00AE765D"/>
    <w:rsid w:val="00AF1C6E"/>
    <w:rsid w:val="00B0110C"/>
    <w:rsid w:val="00B144E4"/>
    <w:rsid w:val="00B24F9B"/>
    <w:rsid w:val="00B30B47"/>
    <w:rsid w:val="00B85AC7"/>
    <w:rsid w:val="00BB73A8"/>
    <w:rsid w:val="00BE1564"/>
    <w:rsid w:val="00BE6EDE"/>
    <w:rsid w:val="00C0243B"/>
    <w:rsid w:val="00C2758C"/>
    <w:rsid w:val="00C36A34"/>
    <w:rsid w:val="00C5511D"/>
    <w:rsid w:val="00C63DD4"/>
    <w:rsid w:val="00C66378"/>
    <w:rsid w:val="00C730BE"/>
    <w:rsid w:val="00C737F4"/>
    <w:rsid w:val="00C82317"/>
    <w:rsid w:val="00CB0F28"/>
    <w:rsid w:val="00CB7219"/>
    <w:rsid w:val="00CE1DF3"/>
    <w:rsid w:val="00CE37CF"/>
    <w:rsid w:val="00D37A4F"/>
    <w:rsid w:val="00D578B8"/>
    <w:rsid w:val="00D60A50"/>
    <w:rsid w:val="00D61E28"/>
    <w:rsid w:val="00D66A10"/>
    <w:rsid w:val="00D66EF1"/>
    <w:rsid w:val="00D8526E"/>
    <w:rsid w:val="00D92FCB"/>
    <w:rsid w:val="00D95793"/>
    <w:rsid w:val="00DB3FC9"/>
    <w:rsid w:val="00DD649C"/>
    <w:rsid w:val="00E70419"/>
    <w:rsid w:val="00EA048C"/>
    <w:rsid w:val="00EA1E08"/>
    <w:rsid w:val="00F10669"/>
    <w:rsid w:val="00F13644"/>
    <w:rsid w:val="00F13A62"/>
    <w:rsid w:val="00F17341"/>
    <w:rsid w:val="00F5120E"/>
    <w:rsid w:val="00F71772"/>
    <w:rsid w:val="00F727C3"/>
    <w:rsid w:val="00F72FAD"/>
    <w:rsid w:val="00F807C9"/>
    <w:rsid w:val="00FA2C26"/>
    <w:rsid w:val="00FC0C34"/>
    <w:rsid w:val="00FE5785"/>
    <w:rsid w:val="00F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03C9D"/>
  <w15:docId w15:val="{B26EFC8C-3EAA-4370-92FB-17CA31AA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rFonts w:ascii="Palatino Linotype" w:eastAsia="Palatino Linotype" w:hAnsi="Palatino Linotype" w:cs="Palatino Linotype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line="378" w:lineRule="exact"/>
      <w:ind w:left="833"/>
      <w:outlineLvl w:val="1"/>
    </w:pPr>
    <w:rPr>
      <w:rFonts w:ascii="Palatino Linotype" w:eastAsia="Palatino Linotype" w:hAnsi="Palatino Linotype" w:cs="Palatino Linotype"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ind w:left="1416"/>
      <w:outlineLvl w:val="2"/>
    </w:pPr>
    <w:rPr>
      <w:rFonts w:ascii="Palatino Linotype" w:eastAsia="Palatino Linotype" w:hAnsi="Palatino Linotype" w:cs="Palatino Linotyp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"/>
      <w:ind w:left="1283" w:hanging="326"/>
    </w:pPr>
  </w:style>
  <w:style w:type="paragraph" w:customStyle="1" w:styleId="TableParagraph">
    <w:name w:val="Table Paragraph"/>
    <w:basedOn w:val="Normal"/>
    <w:uiPriority w:val="1"/>
    <w:qFormat/>
    <w:pPr>
      <w:ind w:left="539" w:hanging="235"/>
    </w:pPr>
  </w:style>
  <w:style w:type="paragraph" w:styleId="Header">
    <w:name w:val="header"/>
    <w:basedOn w:val="Normal"/>
    <w:link w:val="HeaderChar"/>
    <w:uiPriority w:val="99"/>
    <w:unhideWhenUsed/>
    <w:rsid w:val="00496E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E2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96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E2C"/>
    <w:rPr>
      <w:rFonts w:ascii="Cambria" w:eastAsia="Cambria" w:hAnsi="Cambria" w:cs="Cambria"/>
    </w:rPr>
  </w:style>
  <w:style w:type="paragraph" w:styleId="NormalWeb">
    <w:name w:val="Normal (Web)"/>
    <w:basedOn w:val="Normal"/>
    <w:uiPriority w:val="99"/>
    <w:semiHidden/>
    <w:unhideWhenUsed/>
    <w:rsid w:val="00890E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13A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73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241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LISA M NETSCH</cp:lastModifiedBy>
  <cp:revision>2</cp:revision>
  <dcterms:created xsi:type="dcterms:W3CDTF">2020-08-06T14:45:00Z</dcterms:created>
  <dcterms:modified xsi:type="dcterms:W3CDTF">2020-08-06T14:45:00Z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